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73D3" w14:textId="77777777" w:rsidR="000B6292" w:rsidRDefault="000B6292">
      <w:pPr>
        <w:rPr>
          <w:rFonts w:ascii="HGP明朝E" w:eastAsia="HGP明朝E" w:hAnsi="HGP明朝E"/>
          <w:sz w:val="28"/>
          <w:szCs w:val="28"/>
        </w:rPr>
      </w:pPr>
    </w:p>
    <w:p w14:paraId="34B94749" w14:textId="77777777" w:rsidR="001D7FA1" w:rsidRPr="0023683D" w:rsidRDefault="00957915">
      <w:pPr>
        <w:rPr>
          <w:rFonts w:ascii="HGP明朝E" w:eastAsia="HGP明朝E" w:hAnsi="HGP明朝E"/>
          <w:sz w:val="28"/>
          <w:szCs w:val="28"/>
        </w:rPr>
      </w:pPr>
      <w:r>
        <w:rPr>
          <w:rFonts w:ascii="HGP明朝E" w:eastAsia="HGP明朝E" w:hAnsi="HGP明朝E" w:hint="eastAsia"/>
          <w:sz w:val="28"/>
          <w:szCs w:val="28"/>
        </w:rPr>
        <w:t>申し入れ</w:t>
      </w:r>
      <w:r w:rsidR="00E54071" w:rsidRPr="0023683D">
        <w:rPr>
          <w:rFonts w:ascii="HGP明朝E" w:eastAsia="HGP明朝E" w:hAnsi="HGP明朝E" w:hint="eastAsia"/>
          <w:sz w:val="28"/>
          <w:szCs w:val="28"/>
        </w:rPr>
        <w:t>についての</w:t>
      </w:r>
      <w:r w:rsidR="00236239" w:rsidRPr="0023683D">
        <w:rPr>
          <w:rFonts w:ascii="HGP明朝E" w:eastAsia="HGP明朝E" w:hAnsi="HGP明朝E" w:hint="eastAsia"/>
          <w:sz w:val="28"/>
          <w:szCs w:val="28"/>
        </w:rPr>
        <w:t>補足説明</w:t>
      </w:r>
    </w:p>
    <w:p w14:paraId="42F088FF" w14:textId="77777777" w:rsidR="009D648E" w:rsidRPr="0023683D" w:rsidRDefault="009D648E">
      <w:pPr>
        <w:rPr>
          <w:rFonts w:ascii="HGP明朝E" w:eastAsia="HGP明朝E" w:hAnsi="HGP明朝E"/>
          <w:sz w:val="28"/>
          <w:szCs w:val="28"/>
        </w:rPr>
      </w:pPr>
    </w:p>
    <w:p w14:paraId="20C4716F" w14:textId="77777777" w:rsidR="009D648E" w:rsidRPr="0023683D" w:rsidRDefault="009D648E" w:rsidP="00F12A04">
      <w:pPr>
        <w:ind w:firstLineChars="2100" w:firstLine="4410"/>
        <w:jc w:val="left"/>
        <w:rPr>
          <w:rFonts w:ascii="ＭＳ 明朝" w:eastAsia="ＭＳ 明朝" w:hAnsi="ＭＳ 明朝"/>
          <w:szCs w:val="21"/>
        </w:rPr>
      </w:pPr>
      <w:r w:rsidRPr="0023683D">
        <w:rPr>
          <w:rFonts w:ascii="ＭＳ 明朝" w:eastAsia="ＭＳ 明朝" w:hAnsi="ＭＳ 明朝" w:hint="eastAsia"/>
          <w:szCs w:val="21"/>
        </w:rPr>
        <w:t>宮澤・レーン事件を考える会事務局</w:t>
      </w:r>
    </w:p>
    <w:p w14:paraId="2B407E26" w14:textId="77777777" w:rsidR="00E54071" w:rsidRDefault="00E54071">
      <w:pPr>
        <w:rPr>
          <w:rFonts w:ascii="ＭＳ 明朝" w:eastAsia="ＭＳ 明朝" w:hAnsi="ＭＳ 明朝"/>
        </w:rPr>
      </w:pPr>
    </w:p>
    <w:p w14:paraId="643454F0" w14:textId="77777777" w:rsidR="00957915" w:rsidRPr="0023683D" w:rsidRDefault="00957915">
      <w:pPr>
        <w:rPr>
          <w:rFonts w:ascii="ＭＳ 明朝" w:eastAsia="ＭＳ 明朝" w:hAnsi="ＭＳ 明朝"/>
        </w:rPr>
      </w:pPr>
    </w:p>
    <w:p w14:paraId="46AB72EC" w14:textId="77777777" w:rsidR="00E54071" w:rsidRPr="0023683D" w:rsidRDefault="00DC6504" w:rsidP="009D648E">
      <w:pPr>
        <w:ind w:firstLineChars="100" w:firstLine="210"/>
        <w:rPr>
          <w:rFonts w:ascii="ＭＳ 明朝" w:eastAsia="ＭＳ 明朝" w:hAnsi="ＭＳ 明朝"/>
        </w:rPr>
      </w:pPr>
      <w:r w:rsidRPr="0023683D">
        <w:rPr>
          <w:rFonts w:ascii="ＭＳ 明朝" w:eastAsia="ＭＳ 明朝" w:hAnsi="ＭＳ 明朝" w:hint="eastAsia"/>
        </w:rPr>
        <w:t>今回の申し入れについて、直接</w:t>
      </w:r>
      <w:r w:rsidR="00B54F48" w:rsidRPr="0023683D">
        <w:rPr>
          <w:rFonts w:ascii="ＭＳ 明朝" w:eastAsia="ＭＳ 明朝" w:hAnsi="ＭＳ 明朝" w:hint="eastAsia"/>
        </w:rPr>
        <w:t>ご</w:t>
      </w:r>
      <w:r w:rsidRPr="0023683D">
        <w:rPr>
          <w:rFonts w:ascii="ＭＳ 明朝" w:eastAsia="ＭＳ 明朝" w:hAnsi="ＭＳ 明朝" w:hint="eastAsia"/>
        </w:rPr>
        <w:t>説明する</w:t>
      </w:r>
      <w:r w:rsidR="00A06D74" w:rsidRPr="0023683D">
        <w:rPr>
          <w:rFonts w:ascii="ＭＳ 明朝" w:eastAsia="ＭＳ 明朝" w:hAnsi="ＭＳ 明朝" w:hint="eastAsia"/>
        </w:rPr>
        <w:t>機会がありませんので</w:t>
      </w:r>
      <w:r w:rsidRPr="0023683D">
        <w:rPr>
          <w:rFonts w:ascii="ＭＳ 明朝" w:eastAsia="ＭＳ 明朝" w:hAnsi="ＭＳ 明朝" w:hint="eastAsia"/>
        </w:rPr>
        <w:t>、</w:t>
      </w:r>
      <w:r w:rsidR="00D4559E" w:rsidRPr="0023683D">
        <w:rPr>
          <w:rFonts w:ascii="ＭＳ 明朝" w:eastAsia="ＭＳ 明朝" w:hAnsi="ＭＳ 明朝" w:hint="eastAsia"/>
        </w:rPr>
        <w:t>とりあえず</w:t>
      </w:r>
      <w:r w:rsidR="00A06D74" w:rsidRPr="0023683D">
        <w:rPr>
          <w:rFonts w:ascii="ＭＳ 明朝" w:eastAsia="ＭＳ 明朝" w:hAnsi="ＭＳ 明朝" w:hint="eastAsia"/>
        </w:rPr>
        <w:t>文書に</w:t>
      </w:r>
      <w:r w:rsidR="00B54F48" w:rsidRPr="0023683D">
        <w:rPr>
          <w:rFonts w:ascii="ＭＳ 明朝" w:eastAsia="ＭＳ 明朝" w:hAnsi="ＭＳ 明朝" w:hint="eastAsia"/>
        </w:rPr>
        <w:t>よっ</w:t>
      </w:r>
      <w:r w:rsidR="00A06D74" w:rsidRPr="0023683D">
        <w:rPr>
          <w:rFonts w:ascii="ＭＳ 明朝" w:eastAsia="ＭＳ 明朝" w:hAnsi="ＭＳ 明朝" w:hint="eastAsia"/>
        </w:rPr>
        <w:t>て</w:t>
      </w:r>
      <w:r w:rsidRPr="0023683D">
        <w:rPr>
          <w:rFonts w:ascii="ＭＳ 明朝" w:eastAsia="ＭＳ 明朝" w:hAnsi="ＭＳ 明朝" w:hint="eastAsia"/>
        </w:rPr>
        <w:t>補足的な説明をさせていただきます。</w:t>
      </w:r>
    </w:p>
    <w:p w14:paraId="3A64AB9D" w14:textId="77777777" w:rsidR="00DC6504" w:rsidRPr="0023683D" w:rsidRDefault="00DC6504">
      <w:pPr>
        <w:rPr>
          <w:rFonts w:ascii="ＭＳ 明朝" w:eastAsia="ＭＳ 明朝" w:hAnsi="ＭＳ 明朝"/>
        </w:rPr>
      </w:pPr>
    </w:p>
    <w:p w14:paraId="431884BF" w14:textId="77777777" w:rsidR="00236239" w:rsidRPr="0023683D" w:rsidRDefault="00236239" w:rsidP="00236239">
      <w:pPr>
        <w:pStyle w:val="a5"/>
        <w:numPr>
          <w:ilvl w:val="0"/>
          <w:numId w:val="2"/>
        </w:numPr>
        <w:ind w:leftChars="0"/>
        <w:rPr>
          <w:rFonts w:ascii="ＭＳ 明朝" w:eastAsia="ＭＳ 明朝" w:hAnsi="ＭＳ 明朝"/>
        </w:rPr>
      </w:pPr>
      <w:r w:rsidRPr="0023683D">
        <w:rPr>
          <w:rFonts w:ascii="ＭＳ 明朝" w:eastAsia="ＭＳ 明朝" w:hAnsi="ＭＳ 明朝" w:hint="eastAsia"/>
        </w:rPr>
        <w:t>案内板とモニュメントの設置をという</w:t>
      </w:r>
      <w:r w:rsidR="00AE27DF" w:rsidRPr="0023683D">
        <w:rPr>
          <w:rFonts w:ascii="ＭＳ 明朝" w:eastAsia="ＭＳ 明朝" w:hAnsi="ＭＳ 明朝" w:hint="eastAsia"/>
        </w:rPr>
        <w:t>今回の</w:t>
      </w:r>
      <w:r w:rsidR="00E54071" w:rsidRPr="0023683D">
        <w:rPr>
          <w:rFonts w:ascii="ＭＳ 明朝" w:eastAsia="ＭＳ 明朝" w:hAnsi="ＭＳ 明朝" w:hint="eastAsia"/>
        </w:rPr>
        <w:t>申し入れは</w:t>
      </w:r>
      <w:r w:rsidRPr="0023683D">
        <w:rPr>
          <w:rFonts w:ascii="ＭＳ 明朝" w:eastAsia="ＭＳ 明朝" w:hAnsi="ＭＳ 明朝" w:hint="eastAsia"/>
        </w:rPr>
        <w:t>、</w:t>
      </w:r>
      <w:r w:rsidR="009B6854" w:rsidRPr="0023683D">
        <w:rPr>
          <w:rFonts w:ascii="ＭＳ 明朝" w:eastAsia="ＭＳ 明朝" w:hAnsi="ＭＳ 明朝" w:hint="eastAsia"/>
        </w:rPr>
        <w:t>昨年12月から今年1月末ま</w:t>
      </w:r>
    </w:p>
    <w:p w14:paraId="1EA95DA5" w14:textId="77777777" w:rsidR="006C24CF" w:rsidRPr="0023683D" w:rsidRDefault="009B6854" w:rsidP="00CE4AF9">
      <w:pPr>
        <w:ind w:leftChars="100" w:left="210"/>
        <w:rPr>
          <w:rFonts w:ascii="ＭＳ 明朝" w:eastAsia="ＭＳ 明朝" w:hAnsi="ＭＳ 明朝"/>
        </w:rPr>
      </w:pPr>
      <w:r w:rsidRPr="0023683D">
        <w:rPr>
          <w:rFonts w:ascii="ＭＳ 明朝" w:eastAsia="ＭＳ 明朝" w:hAnsi="ＭＳ 明朝" w:hint="eastAsia"/>
        </w:rPr>
        <w:t>で</w:t>
      </w:r>
      <w:r w:rsidR="00236239" w:rsidRPr="0023683D">
        <w:rPr>
          <w:rFonts w:ascii="ＭＳ 明朝" w:eastAsia="ＭＳ 明朝" w:hAnsi="ＭＳ 明朝" w:hint="eastAsia"/>
        </w:rPr>
        <w:t>総合博物館で</w:t>
      </w:r>
      <w:r w:rsidRPr="0023683D">
        <w:rPr>
          <w:rFonts w:ascii="ＭＳ 明朝" w:eastAsia="ＭＳ 明朝" w:hAnsi="ＭＳ 明朝" w:hint="eastAsia"/>
        </w:rPr>
        <w:t>開催された「</w:t>
      </w:r>
      <w:r w:rsidR="00A06D74" w:rsidRPr="0023683D">
        <w:rPr>
          <w:rFonts w:ascii="ＭＳ 明朝" w:eastAsia="ＭＳ 明朝" w:hAnsi="ＭＳ 明朝" w:hint="eastAsia"/>
        </w:rPr>
        <w:t>宮澤・レーン事件8</w:t>
      </w:r>
      <w:r w:rsidR="00A06D74" w:rsidRPr="0023683D">
        <w:rPr>
          <w:rFonts w:ascii="ＭＳ 明朝" w:eastAsia="ＭＳ 明朝" w:hAnsi="ＭＳ 明朝"/>
        </w:rPr>
        <w:t>0</w:t>
      </w:r>
      <w:r w:rsidR="00A06D74" w:rsidRPr="0023683D">
        <w:rPr>
          <w:rFonts w:ascii="ＭＳ 明朝" w:eastAsia="ＭＳ 明朝" w:hAnsi="ＭＳ 明朝" w:hint="eastAsia"/>
        </w:rPr>
        <w:t>年</w:t>
      </w:r>
      <w:r w:rsidR="00E54071" w:rsidRPr="0023683D">
        <w:rPr>
          <w:rFonts w:ascii="ＭＳ 明朝" w:eastAsia="ＭＳ 明朝" w:hAnsi="ＭＳ 明朝" w:hint="eastAsia"/>
        </w:rPr>
        <w:t>特別展」の成果を受けて行うものであ</w:t>
      </w:r>
      <w:r w:rsidR="00DC6504" w:rsidRPr="0023683D">
        <w:rPr>
          <w:rFonts w:ascii="ＭＳ 明朝" w:eastAsia="ＭＳ 明朝" w:hAnsi="ＭＳ 明朝" w:hint="eastAsia"/>
        </w:rPr>
        <w:t>り</w:t>
      </w:r>
      <w:r w:rsidR="006C24CF" w:rsidRPr="0023683D">
        <w:rPr>
          <w:rFonts w:ascii="ＭＳ 明朝" w:eastAsia="ＭＳ 明朝" w:hAnsi="ＭＳ 明朝" w:hint="eastAsia"/>
        </w:rPr>
        <w:t>ま</w:t>
      </w:r>
      <w:r w:rsidR="00DC6504" w:rsidRPr="0023683D">
        <w:rPr>
          <w:rFonts w:ascii="ＭＳ 明朝" w:eastAsia="ＭＳ 明朝" w:hAnsi="ＭＳ 明朝" w:hint="eastAsia"/>
        </w:rPr>
        <w:t>す。</w:t>
      </w:r>
    </w:p>
    <w:p w14:paraId="627A36A4" w14:textId="77777777" w:rsidR="00D07AC2" w:rsidRPr="0023683D" w:rsidRDefault="00BC27A2"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私たち「考える会」は、この6年余の活動のなかで、宮澤弘幸・レーン夫妻の人となり、事件の真相、事件</w:t>
      </w:r>
      <w:r w:rsidR="006C24CF" w:rsidRPr="0023683D">
        <w:rPr>
          <w:rFonts w:ascii="ＭＳ 明朝" w:eastAsia="ＭＳ 明朝" w:hAnsi="ＭＳ 明朝" w:hint="eastAsia"/>
        </w:rPr>
        <w:t>が起きた</w:t>
      </w:r>
      <w:r w:rsidRPr="0023683D">
        <w:rPr>
          <w:rFonts w:ascii="ＭＳ 明朝" w:eastAsia="ＭＳ 明朝" w:hAnsi="ＭＳ 明朝" w:hint="eastAsia"/>
        </w:rPr>
        <w:t>背景</w:t>
      </w:r>
      <w:r w:rsidR="009B6854" w:rsidRPr="0023683D">
        <w:rPr>
          <w:rFonts w:ascii="ＭＳ 明朝" w:eastAsia="ＭＳ 明朝" w:hAnsi="ＭＳ 明朝" w:hint="eastAsia"/>
        </w:rPr>
        <w:t>等</w:t>
      </w:r>
      <w:r w:rsidRPr="0023683D">
        <w:rPr>
          <w:rFonts w:ascii="ＭＳ 明朝" w:eastAsia="ＭＳ 明朝" w:hAnsi="ＭＳ 明朝" w:hint="eastAsia"/>
        </w:rPr>
        <w:t>を</w:t>
      </w:r>
      <w:r w:rsidR="009B6854" w:rsidRPr="0023683D">
        <w:rPr>
          <w:rFonts w:ascii="ＭＳ 明朝" w:eastAsia="ＭＳ 明朝" w:hAnsi="ＭＳ 明朝" w:hint="eastAsia"/>
        </w:rPr>
        <w:t>、</w:t>
      </w:r>
      <w:r w:rsidR="00CB79BF" w:rsidRPr="0023683D">
        <w:rPr>
          <w:rFonts w:ascii="ＭＳ 明朝" w:eastAsia="ＭＳ 明朝" w:hAnsi="ＭＳ 明朝" w:hint="eastAsia"/>
        </w:rPr>
        <w:t>多くの</w:t>
      </w:r>
      <w:r w:rsidR="009B6854" w:rsidRPr="0023683D">
        <w:rPr>
          <w:rFonts w:ascii="ＭＳ 明朝" w:eastAsia="ＭＳ 明朝" w:hAnsi="ＭＳ 明朝" w:hint="eastAsia"/>
        </w:rPr>
        <w:t>研究者</w:t>
      </w:r>
      <w:r w:rsidR="00CB79BF" w:rsidRPr="0023683D">
        <w:rPr>
          <w:rFonts w:ascii="ＭＳ 明朝" w:eastAsia="ＭＳ 明朝" w:hAnsi="ＭＳ 明朝" w:hint="eastAsia"/>
        </w:rPr>
        <w:t>やゆかりの人</w:t>
      </w:r>
      <w:r w:rsidR="009B6854" w:rsidRPr="0023683D">
        <w:rPr>
          <w:rFonts w:ascii="ＭＳ 明朝" w:eastAsia="ＭＳ 明朝" w:hAnsi="ＭＳ 明朝" w:hint="eastAsia"/>
        </w:rPr>
        <w:t>の協力のもとに、</w:t>
      </w:r>
      <w:r w:rsidRPr="0023683D">
        <w:rPr>
          <w:rFonts w:ascii="ＭＳ 明朝" w:eastAsia="ＭＳ 明朝" w:hAnsi="ＭＳ 明朝" w:hint="eastAsia"/>
        </w:rPr>
        <w:t>地道に明らかにして</w:t>
      </w:r>
      <w:r w:rsidR="009B6854" w:rsidRPr="0023683D">
        <w:rPr>
          <w:rFonts w:ascii="ＭＳ 明朝" w:eastAsia="ＭＳ 明朝" w:hAnsi="ＭＳ 明朝" w:hint="eastAsia"/>
        </w:rPr>
        <w:t>参りました</w:t>
      </w:r>
      <w:r w:rsidRPr="0023683D">
        <w:rPr>
          <w:rFonts w:ascii="ＭＳ 明朝" w:eastAsia="ＭＳ 明朝" w:hAnsi="ＭＳ 明朝" w:hint="eastAsia"/>
        </w:rPr>
        <w:t>。その</w:t>
      </w:r>
      <w:r w:rsidR="00B54F48" w:rsidRPr="0023683D">
        <w:rPr>
          <w:rFonts w:ascii="ＭＳ 明朝" w:eastAsia="ＭＳ 明朝" w:hAnsi="ＭＳ 明朝" w:hint="eastAsia"/>
        </w:rPr>
        <w:t>成果</w:t>
      </w:r>
      <w:r w:rsidRPr="0023683D">
        <w:rPr>
          <w:rFonts w:ascii="ＭＳ 明朝" w:eastAsia="ＭＳ 明朝" w:hAnsi="ＭＳ 明朝" w:hint="eastAsia"/>
        </w:rPr>
        <w:t>が</w:t>
      </w:r>
      <w:r w:rsidR="006C24CF" w:rsidRPr="0023683D">
        <w:rPr>
          <w:rFonts w:ascii="ＭＳ 明朝" w:eastAsia="ＭＳ 明朝" w:hAnsi="ＭＳ 明朝" w:hint="eastAsia"/>
        </w:rPr>
        <w:t>今回の「</w:t>
      </w:r>
      <w:r w:rsidRPr="0023683D">
        <w:rPr>
          <w:rFonts w:ascii="ＭＳ 明朝" w:eastAsia="ＭＳ 明朝" w:hAnsi="ＭＳ 明朝" w:hint="eastAsia"/>
        </w:rPr>
        <w:t>特別展</w:t>
      </w:r>
      <w:r w:rsidR="006C24CF" w:rsidRPr="0023683D">
        <w:rPr>
          <w:rFonts w:ascii="ＭＳ 明朝" w:eastAsia="ＭＳ 明朝" w:hAnsi="ＭＳ 明朝" w:hint="eastAsia"/>
        </w:rPr>
        <w:t>」</w:t>
      </w:r>
      <w:r w:rsidRPr="0023683D">
        <w:rPr>
          <w:rFonts w:ascii="ＭＳ 明朝" w:eastAsia="ＭＳ 明朝" w:hAnsi="ＭＳ 明朝" w:hint="eastAsia"/>
        </w:rPr>
        <w:t>に</w:t>
      </w:r>
      <w:r w:rsidR="00D07AC2" w:rsidRPr="0023683D">
        <w:rPr>
          <w:rFonts w:ascii="ＭＳ 明朝" w:eastAsia="ＭＳ 明朝" w:hAnsi="ＭＳ 明朝" w:hint="eastAsia"/>
        </w:rPr>
        <w:t>も</w:t>
      </w:r>
      <w:r w:rsidR="009B6854" w:rsidRPr="0023683D">
        <w:rPr>
          <w:rFonts w:ascii="ＭＳ 明朝" w:eastAsia="ＭＳ 明朝" w:hAnsi="ＭＳ 明朝" w:hint="eastAsia"/>
        </w:rPr>
        <w:t>少なからず</w:t>
      </w:r>
      <w:r w:rsidR="006C24CF" w:rsidRPr="0023683D">
        <w:rPr>
          <w:rFonts w:ascii="ＭＳ 明朝" w:eastAsia="ＭＳ 明朝" w:hAnsi="ＭＳ 明朝" w:hint="eastAsia"/>
        </w:rPr>
        <w:t>反映され</w:t>
      </w:r>
      <w:r w:rsidR="00AE27DF" w:rsidRPr="0023683D">
        <w:rPr>
          <w:rFonts w:ascii="ＭＳ 明朝" w:eastAsia="ＭＳ 明朝" w:hAnsi="ＭＳ 明朝" w:hint="eastAsia"/>
        </w:rPr>
        <w:t>てい</w:t>
      </w:r>
      <w:r w:rsidR="006C24CF" w:rsidRPr="0023683D">
        <w:rPr>
          <w:rFonts w:ascii="ＭＳ 明朝" w:eastAsia="ＭＳ 明朝" w:hAnsi="ＭＳ 明朝" w:hint="eastAsia"/>
        </w:rPr>
        <w:t>た</w:t>
      </w:r>
      <w:r w:rsidRPr="0023683D">
        <w:rPr>
          <w:rFonts w:ascii="ＭＳ 明朝" w:eastAsia="ＭＳ 明朝" w:hAnsi="ＭＳ 明朝" w:hint="eastAsia"/>
        </w:rPr>
        <w:t>と考えています。</w:t>
      </w:r>
    </w:p>
    <w:p w14:paraId="058F1829" w14:textId="77777777" w:rsidR="00E54071" w:rsidRPr="0023683D" w:rsidRDefault="00E54071"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特別展</w:t>
      </w:r>
      <w:r w:rsidR="00BC27A2" w:rsidRPr="0023683D">
        <w:rPr>
          <w:rFonts w:ascii="ＭＳ 明朝" w:eastAsia="ＭＳ 明朝" w:hAnsi="ＭＳ 明朝" w:hint="eastAsia"/>
        </w:rPr>
        <w:t>入場者の</w:t>
      </w:r>
      <w:r w:rsidR="00D07AC2" w:rsidRPr="0023683D">
        <w:rPr>
          <w:rFonts w:ascii="ＭＳ 明朝" w:eastAsia="ＭＳ 明朝" w:hAnsi="ＭＳ 明朝" w:hint="eastAsia"/>
        </w:rPr>
        <w:t>感動に満ちた</w:t>
      </w:r>
      <w:r w:rsidRPr="0023683D">
        <w:rPr>
          <w:rFonts w:ascii="ＭＳ 明朝" w:eastAsia="ＭＳ 明朝" w:hAnsi="ＭＳ 明朝" w:hint="eastAsia"/>
        </w:rPr>
        <w:t>感想文</w:t>
      </w:r>
      <w:r w:rsidR="00D07AC2" w:rsidRPr="0023683D">
        <w:rPr>
          <w:rFonts w:ascii="ＭＳ 明朝" w:eastAsia="ＭＳ 明朝" w:hAnsi="ＭＳ 明朝" w:hint="eastAsia"/>
        </w:rPr>
        <w:t>は、</w:t>
      </w:r>
      <w:r w:rsidR="00AE27DF" w:rsidRPr="0023683D">
        <w:rPr>
          <w:rFonts w:ascii="ＭＳ 明朝" w:eastAsia="ＭＳ 明朝" w:hAnsi="ＭＳ 明朝" w:hint="eastAsia"/>
        </w:rPr>
        <w:t>今回の特別展が大きな成功を収めたことを</w:t>
      </w:r>
      <w:r w:rsidR="00D07AC2" w:rsidRPr="0023683D">
        <w:rPr>
          <w:rFonts w:ascii="ＭＳ 明朝" w:eastAsia="ＭＳ 明朝" w:hAnsi="ＭＳ 明朝" w:hint="eastAsia"/>
        </w:rPr>
        <w:t>示すとともに</w:t>
      </w:r>
      <w:r w:rsidR="00B54F48" w:rsidRPr="0023683D">
        <w:rPr>
          <w:rFonts w:ascii="ＭＳ 明朝" w:eastAsia="ＭＳ 明朝" w:hAnsi="ＭＳ 明朝" w:hint="eastAsia"/>
        </w:rPr>
        <w:t>、</w:t>
      </w:r>
      <w:r w:rsidR="00D07AC2" w:rsidRPr="0023683D">
        <w:rPr>
          <w:rFonts w:ascii="ＭＳ 明朝" w:eastAsia="ＭＳ 明朝" w:hAnsi="ＭＳ 明朝" w:hint="eastAsia"/>
        </w:rPr>
        <w:t>新たな課題もまた指摘するものでした</w:t>
      </w:r>
      <w:r w:rsidR="00BC27A2" w:rsidRPr="0023683D">
        <w:rPr>
          <w:rFonts w:ascii="ＭＳ 明朝" w:eastAsia="ＭＳ 明朝" w:hAnsi="ＭＳ 明朝" w:hint="eastAsia"/>
        </w:rPr>
        <w:t>(別添の感想文とそれへの</w:t>
      </w:r>
      <w:r w:rsidRPr="0023683D">
        <w:rPr>
          <w:rFonts w:ascii="ＭＳ 明朝" w:eastAsia="ＭＳ 明朝" w:hAnsi="ＭＳ 明朝" w:hint="eastAsia"/>
        </w:rPr>
        <w:t>コメントを参照</w:t>
      </w:r>
      <w:r w:rsidR="006C24CF" w:rsidRPr="0023683D">
        <w:rPr>
          <w:rFonts w:ascii="ＭＳ 明朝" w:eastAsia="ＭＳ 明朝" w:hAnsi="ＭＳ 明朝" w:hint="eastAsia"/>
        </w:rPr>
        <w:t>してください</w:t>
      </w:r>
      <w:r w:rsidR="00BC27A2" w:rsidRPr="0023683D">
        <w:rPr>
          <w:rFonts w:ascii="ＭＳ 明朝" w:eastAsia="ＭＳ 明朝" w:hAnsi="ＭＳ 明朝" w:hint="eastAsia"/>
        </w:rPr>
        <w:t>)</w:t>
      </w:r>
      <w:r w:rsidRPr="0023683D">
        <w:rPr>
          <w:rFonts w:ascii="ＭＳ 明朝" w:eastAsia="ＭＳ 明朝" w:hAnsi="ＭＳ 明朝" w:hint="eastAsia"/>
        </w:rPr>
        <w:t>。</w:t>
      </w:r>
      <w:r w:rsidR="00236239" w:rsidRPr="0023683D">
        <w:rPr>
          <w:rFonts w:ascii="ＭＳ 明朝" w:eastAsia="ＭＳ 明朝" w:hAnsi="ＭＳ 明朝" w:hint="eastAsia"/>
        </w:rPr>
        <w:t>そのことが</w:t>
      </w:r>
      <w:r w:rsidR="006E0221" w:rsidRPr="0023683D">
        <w:rPr>
          <w:rFonts w:ascii="ＭＳ 明朝" w:eastAsia="ＭＳ 明朝" w:hAnsi="ＭＳ 明朝" w:hint="eastAsia"/>
        </w:rPr>
        <w:t>申し入れの</w:t>
      </w:r>
      <w:r w:rsidR="00D4559E" w:rsidRPr="0023683D">
        <w:rPr>
          <w:rFonts w:ascii="ＭＳ 明朝" w:eastAsia="ＭＳ 明朝" w:hAnsi="ＭＳ 明朝" w:hint="eastAsia"/>
        </w:rPr>
        <w:t>背中を</w:t>
      </w:r>
      <w:r w:rsidR="0023683D">
        <w:rPr>
          <w:rFonts w:ascii="ＭＳ 明朝" w:eastAsia="ＭＳ 明朝" w:hAnsi="ＭＳ 明朝" w:hint="eastAsia"/>
        </w:rPr>
        <w:t>大きく</w:t>
      </w:r>
      <w:r w:rsidR="00D4559E" w:rsidRPr="0023683D">
        <w:rPr>
          <w:rFonts w:ascii="ＭＳ 明朝" w:eastAsia="ＭＳ 明朝" w:hAnsi="ＭＳ 明朝" w:hint="eastAsia"/>
        </w:rPr>
        <w:t>押してくれる力と</w:t>
      </w:r>
      <w:r w:rsidR="00236239" w:rsidRPr="0023683D">
        <w:rPr>
          <w:rFonts w:ascii="ＭＳ 明朝" w:eastAsia="ＭＳ 明朝" w:hAnsi="ＭＳ 明朝" w:hint="eastAsia"/>
        </w:rPr>
        <w:t>なりました。</w:t>
      </w:r>
    </w:p>
    <w:p w14:paraId="5D9E838E" w14:textId="77777777" w:rsidR="00E54071" w:rsidRPr="0023683D" w:rsidRDefault="00E54071">
      <w:pPr>
        <w:rPr>
          <w:rFonts w:ascii="ＭＳ 明朝" w:eastAsia="ＭＳ 明朝" w:hAnsi="ＭＳ 明朝"/>
        </w:rPr>
      </w:pPr>
    </w:p>
    <w:p w14:paraId="2529D44D" w14:textId="77777777" w:rsidR="006C24CF" w:rsidRPr="0023683D" w:rsidRDefault="00EE0D42" w:rsidP="00CE4AF9">
      <w:pPr>
        <w:ind w:left="210" w:hangingChars="100" w:hanging="210"/>
        <w:rPr>
          <w:rFonts w:ascii="ＭＳ 明朝" w:eastAsia="ＭＳ 明朝" w:hAnsi="ＭＳ 明朝"/>
        </w:rPr>
      </w:pPr>
      <w:r w:rsidRPr="0023683D">
        <w:rPr>
          <w:rFonts w:ascii="ＭＳ 明朝" w:eastAsia="ＭＳ 明朝" w:hAnsi="ＭＳ 明朝" w:hint="eastAsia"/>
        </w:rPr>
        <w:t>２．</w:t>
      </w:r>
      <w:r w:rsidR="006C24CF" w:rsidRPr="0023683D">
        <w:rPr>
          <w:rFonts w:ascii="ＭＳ 明朝" w:eastAsia="ＭＳ 明朝" w:hAnsi="ＭＳ 明朝" w:hint="eastAsia"/>
        </w:rPr>
        <w:t>かつて</w:t>
      </w:r>
      <w:r w:rsidR="00F12A04" w:rsidRPr="0023683D">
        <w:rPr>
          <w:rFonts w:ascii="ＭＳ 明朝" w:eastAsia="ＭＳ 明朝" w:hAnsi="ＭＳ 明朝" w:hint="eastAsia"/>
        </w:rPr>
        <w:t>「</w:t>
      </w:r>
      <w:r w:rsidRPr="0023683D">
        <w:rPr>
          <w:rFonts w:ascii="ＭＳ 明朝" w:eastAsia="ＭＳ 明朝" w:hAnsi="ＭＳ 明朝" w:hint="eastAsia"/>
        </w:rPr>
        <w:t>北大生・宮澤弘幸</w:t>
      </w:r>
      <w:r w:rsidR="00F12A04" w:rsidRPr="0023683D">
        <w:rPr>
          <w:rFonts w:ascii="ＭＳ 明朝" w:eastAsia="ＭＳ 明朝" w:hAnsi="ＭＳ 明朝" w:hint="eastAsia"/>
        </w:rPr>
        <w:t>「</w:t>
      </w:r>
      <w:r w:rsidRPr="0023683D">
        <w:rPr>
          <w:rFonts w:ascii="ＭＳ 明朝" w:eastAsia="ＭＳ 明朝" w:hAnsi="ＭＳ 明朝" w:hint="eastAsia"/>
        </w:rPr>
        <w:t>スパイ冤罪事件</w:t>
      </w:r>
      <w:r w:rsidR="00F12A04" w:rsidRPr="0023683D">
        <w:rPr>
          <w:rFonts w:ascii="ＭＳ 明朝" w:eastAsia="ＭＳ 明朝" w:hAnsi="ＭＳ 明朝" w:hint="eastAsia"/>
        </w:rPr>
        <w:t>」</w:t>
      </w:r>
      <w:r w:rsidRPr="0023683D">
        <w:rPr>
          <w:rFonts w:ascii="ＭＳ 明朝" w:eastAsia="ＭＳ 明朝" w:hAnsi="ＭＳ 明朝" w:hint="eastAsia"/>
        </w:rPr>
        <w:t>の</w:t>
      </w:r>
      <w:r w:rsidR="006C24CF" w:rsidRPr="0023683D">
        <w:rPr>
          <w:rFonts w:ascii="ＭＳ 明朝" w:eastAsia="ＭＳ 明朝" w:hAnsi="ＭＳ 明朝" w:hint="eastAsia"/>
        </w:rPr>
        <w:t>真相</w:t>
      </w:r>
      <w:r w:rsidRPr="0023683D">
        <w:rPr>
          <w:rFonts w:ascii="ＭＳ 明朝" w:eastAsia="ＭＳ 明朝" w:hAnsi="ＭＳ 明朝" w:hint="eastAsia"/>
        </w:rPr>
        <w:t>を</w:t>
      </w:r>
      <w:r w:rsidR="006C24CF" w:rsidRPr="0023683D">
        <w:rPr>
          <w:rFonts w:ascii="ＭＳ 明朝" w:eastAsia="ＭＳ 明朝" w:hAnsi="ＭＳ 明朝" w:hint="eastAsia"/>
        </w:rPr>
        <w:t>広める会</w:t>
      </w:r>
      <w:r w:rsidR="00F12A04" w:rsidRPr="0023683D">
        <w:rPr>
          <w:rFonts w:ascii="ＭＳ 明朝" w:eastAsia="ＭＳ 明朝" w:hAnsi="ＭＳ 明朝" w:hint="eastAsia"/>
        </w:rPr>
        <w:t>」が</w:t>
      </w:r>
      <w:r w:rsidR="006C24CF" w:rsidRPr="0023683D">
        <w:rPr>
          <w:rFonts w:ascii="ＭＳ 明朝" w:eastAsia="ＭＳ 明朝" w:hAnsi="ＭＳ 明朝" w:hint="eastAsia"/>
        </w:rPr>
        <w:t>「心の会</w:t>
      </w:r>
      <w:r w:rsidR="00E8312B" w:rsidRPr="0023683D">
        <w:rPr>
          <w:rFonts w:ascii="ＭＳ 明朝" w:eastAsia="ＭＳ 明朝" w:hAnsi="ＭＳ 明朝" w:hint="eastAsia"/>
        </w:rPr>
        <w:t>の碑</w:t>
      </w:r>
      <w:r w:rsidR="006C24CF" w:rsidRPr="0023683D">
        <w:rPr>
          <w:rFonts w:ascii="ＭＳ 明朝" w:eastAsia="ＭＳ 明朝" w:hAnsi="ＭＳ 明朝" w:hint="eastAsia"/>
        </w:rPr>
        <w:t>」(仮称</w:t>
      </w:r>
      <w:r w:rsidR="006C24CF" w:rsidRPr="0023683D">
        <w:rPr>
          <w:rFonts w:ascii="ＭＳ 明朝" w:eastAsia="ＭＳ 明朝" w:hAnsi="ＭＳ 明朝"/>
        </w:rPr>
        <w:t>)</w:t>
      </w:r>
      <w:r w:rsidR="006C24CF" w:rsidRPr="0023683D">
        <w:rPr>
          <w:rFonts w:ascii="ＭＳ 明朝" w:eastAsia="ＭＳ 明朝" w:hAnsi="ＭＳ 明朝" w:hint="eastAsia"/>
        </w:rPr>
        <w:t>の建立を要請したことがあります。</w:t>
      </w:r>
      <w:r w:rsidR="00107461" w:rsidRPr="0023683D">
        <w:rPr>
          <w:rFonts w:ascii="ＭＳ 明朝" w:eastAsia="ＭＳ 明朝" w:hAnsi="ＭＳ 明朝" w:hint="eastAsia"/>
        </w:rPr>
        <w:t>しかし、</w:t>
      </w:r>
      <w:r w:rsidR="00803689">
        <w:rPr>
          <w:rFonts w:ascii="ＭＳ 明朝" w:eastAsia="ＭＳ 明朝" w:hAnsi="ＭＳ 明朝" w:hint="eastAsia"/>
        </w:rPr>
        <w:t>「</w:t>
      </w:r>
      <w:r w:rsidR="00107461" w:rsidRPr="0023683D">
        <w:rPr>
          <w:rFonts w:ascii="ＭＳ 明朝" w:eastAsia="ＭＳ 明朝" w:hAnsi="ＭＳ 明朝"/>
        </w:rPr>
        <w:t>広める会</w:t>
      </w:r>
      <w:r w:rsidR="00803689">
        <w:rPr>
          <w:rFonts w:ascii="ＭＳ 明朝" w:eastAsia="ＭＳ 明朝" w:hAnsi="ＭＳ 明朝" w:hint="eastAsia"/>
        </w:rPr>
        <w:t>」</w:t>
      </w:r>
      <w:r w:rsidR="00107461" w:rsidRPr="0023683D">
        <w:rPr>
          <w:rFonts w:ascii="ＭＳ 明朝" w:eastAsia="ＭＳ 明朝" w:hAnsi="ＭＳ 明朝"/>
        </w:rPr>
        <w:t>の建立趣旨には冤罪の認定、ひいては北大の謝罪という含意があり、</w:t>
      </w:r>
      <w:r w:rsidR="00803689">
        <w:rPr>
          <w:rFonts w:ascii="ＭＳ 明朝" w:eastAsia="ＭＳ 明朝" w:hAnsi="ＭＳ 明朝" w:hint="eastAsia"/>
        </w:rPr>
        <w:t>同会の</w:t>
      </w:r>
      <w:r w:rsidR="001B0F72">
        <w:rPr>
          <w:rFonts w:ascii="ＭＳ 明朝" w:eastAsia="ＭＳ 明朝" w:hAnsi="ＭＳ 明朝" w:hint="eastAsia"/>
        </w:rPr>
        <w:t>活動</w:t>
      </w:r>
      <w:r w:rsidR="00107461" w:rsidRPr="0023683D">
        <w:rPr>
          <w:rFonts w:ascii="ＭＳ 明朝" w:eastAsia="ＭＳ 明朝" w:hAnsi="ＭＳ 明朝" w:hint="eastAsia"/>
        </w:rPr>
        <w:t>は</w:t>
      </w:r>
      <w:r w:rsidR="00107461" w:rsidRPr="0023683D">
        <w:rPr>
          <w:rFonts w:ascii="ＭＳ 明朝" w:eastAsia="ＭＳ 明朝" w:hAnsi="ＭＳ 明朝"/>
        </w:rPr>
        <w:t>大きな市民的ひろがりに欠けていたと思われます。</w:t>
      </w:r>
      <w:r w:rsidR="00E8312B" w:rsidRPr="0023683D">
        <w:rPr>
          <w:rFonts w:ascii="ＭＳ 明朝" w:eastAsia="ＭＳ 明朝" w:hAnsi="ＭＳ 明朝" w:hint="eastAsia"/>
        </w:rPr>
        <w:t>私たち「考える会」の要請は「広める会」のそれと重なる部分もありますが、内容は大きく発展しています。</w:t>
      </w:r>
    </w:p>
    <w:p w14:paraId="50C24F29" w14:textId="77777777" w:rsidR="00107461" w:rsidRPr="0023683D" w:rsidRDefault="00EE0D42"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私たち</w:t>
      </w:r>
      <w:r w:rsidR="00E54071" w:rsidRPr="0023683D">
        <w:rPr>
          <w:rFonts w:ascii="ＭＳ 明朝" w:eastAsia="ＭＳ 明朝" w:hAnsi="ＭＳ 明朝" w:hint="eastAsia"/>
        </w:rPr>
        <w:t>「考える会」</w:t>
      </w:r>
      <w:r w:rsidR="000179BA" w:rsidRPr="0023683D">
        <w:rPr>
          <w:rFonts w:ascii="ＭＳ 明朝" w:eastAsia="ＭＳ 明朝" w:hAnsi="ＭＳ 明朝" w:hint="eastAsia"/>
        </w:rPr>
        <w:t>は</w:t>
      </w:r>
      <w:r w:rsidR="00042FE2" w:rsidRPr="0023683D">
        <w:rPr>
          <w:rFonts w:ascii="ＭＳ 明朝" w:eastAsia="ＭＳ 明朝" w:hAnsi="ＭＳ 明朝" w:hint="eastAsia"/>
        </w:rPr>
        <w:t>2</w:t>
      </w:r>
      <w:r w:rsidR="00042FE2" w:rsidRPr="0023683D">
        <w:rPr>
          <w:rFonts w:ascii="ＭＳ 明朝" w:eastAsia="ＭＳ 明朝" w:hAnsi="ＭＳ 明朝"/>
        </w:rPr>
        <w:t>016</w:t>
      </w:r>
      <w:r w:rsidR="00042FE2" w:rsidRPr="0023683D">
        <w:rPr>
          <w:rFonts w:ascii="ＭＳ 明朝" w:eastAsia="ＭＳ 明朝" w:hAnsi="ＭＳ 明朝" w:hint="eastAsia"/>
        </w:rPr>
        <w:t>年1月</w:t>
      </w:r>
      <w:r w:rsidR="000179BA" w:rsidRPr="0023683D">
        <w:rPr>
          <w:rFonts w:ascii="ＭＳ 明朝" w:eastAsia="ＭＳ 明朝" w:hAnsi="ＭＳ 明朝" w:hint="eastAsia"/>
        </w:rPr>
        <w:t>に北大工学部に</w:t>
      </w:r>
      <w:r w:rsidR="00F12A04" w:rsidRPr="0023683D">
        <w:rPr>
          <w:rFonts w:ascii="ＭＳ 明朝" w:eastAsia="ＭＳ 明朝" w:hAnsi="ＭＳ 明朝" w:hint="eastAsia"/>
        </w:rPr>
        <w:t>お</w:t>
      </w:r>
      <w:r w:rsidR="000179BA" w:rsidRPr="0023683D">
        <w:rPr>
          <w:rFonts w:ascii="ＭＳ 明朝" w:eastAsia="ＭＳ 明朝" w:hAnsi="ＭＳ 明朝" w:hint="eastAsia"/>
        </w:rPr>
        <w:t>いて結成されました。</w:t>
      </w:r>
      <w:r w:rsidR="00803689">
        <w:rPr>
          <w:rFonts w:ascii="ＭＳ 明朝" w:eastAsia="ＭＳ 明朝" w:hAnsi="ＭＳ 明朝" w:hint="eastAsia"/>
        </w:rPr>
        <w:t>会の運営</w:t>
      </w:r>
      <w:r w:rsidR="00B54F48" w:rsidRPr="0023683D">
        <w:rPr>
          <w:rFonts w:ascii="ＭＳ 明朝" w:eastAsia="ＭＳ 明朝" w:hAnsi="ＭＳ 明朝" w:hint="eastAsia"/>
        </w:rPr>
        <w:t>は</w:t>
      </w:r>
      <w:r w:rsidR="00DC6504" w:rsidRPr="0023683D">
        <w:rPr>
          <w:rFonts w:ascii="ＭＳ 明朝" w:eastAsia="ＭＳ 明朝" w:hAnsi="ＭＳ 明朝" w:hint="eastAsia"/>
        </w:rPr>
        <w:t>一定数の幹事を置くほかは会員制をと</w:t>
      </w:r>
      <w:r w:rsidR="006B605D" w:rsidRPr="0023683D">
        <w:rPr>
          <w:rFonts w:ascii="ＭＳ 明朝" w:eastAsia="ＭＳ 明朝" w:hAnsi="ＭＳ 明朝" w:hint="eastAsia"/>
        </w:rPr>
        <w:t>らず、</w:t>
      </w:r>
      <w:r w:rsidR="00DC6504" w:rsidRPr="0023683D">
        <w:rPr>
          <w:rFonts w:ascii="ＭＳ 明朝" w:eastAsia="ＭＳ 明朝" w:hAnsi="ＭＳ 明朝" w:hint="eastAsia"/>
        </w:rPr>
        <w:t>さまざまな取り組みの中で理解</w:t>
      </w:r>
      <w:r w:rsidR="00F12A04" w:rsidRPr="0023683D">
        <w:rPr>
          <w:rFonts w:ascii="ＭＳ 明朝" w:eastAsia="ＭＳ 明朝" w:hAnsi="ＭＳ 明朝" w:hint="eastAsia"/>
        </w:rPr>
        <w:t>者</w:t>
      </w:r>
      <w:r w:rsidR="00DC6504" w:rsidRPr="0023683D">
        <w:rPr>
          <w:rFonts w:ascii="ＭＳ 明朝" w:eastAsia="ＭＳ 明朝" w:hAnsi="ＭＳ 明朝" w:hint="eastAsia"/>
        </w:rPr>
        <w:t>・協力者を増やしていく</w:t>
      </w:r>
      <w:r w:rsidRPr="0023683D">
        <w:rPr>
          <w:rFonts w:ascii="ＭＳ 明朝" w:eastAsia="ＭＳ 明朝" w:hAnsi="ＭＳ 明朝" w:hint="eastAsia"/>
        </w:rPr>
        <w:t>という</w:t>
      </w:r>
      <w:r w:rsidR="006C65B2" w:rsidRPr="0023683D">
        <w:rPr>
          <w:rFonts w:ascii="ＭＳ 明朝" w:eastAsia="ＭＳ 明朝" w:hAnsi="ＭＳ 明朝" w:hint="eastAsia"/>
        </w:rPr>
        <w:t>形</w:t>
      </w:r>
      <w:r w:rsidR="006B605D" w:rsidRPr="0023683D">
        <w:rPr>
          <w:rFonts w:ascii="ＭＳ 明朝" w:eastAsia="ＭＳ 明朝" w:hAnsi="ＭＳ 明朝" w:hint="eastAsia"/>
        </w:rPr>
        <w:t>で進めて</w:t>
      </w:r>
      <w:r w:rsidR="006E0221" w:rsidRPr="0023683D">
        <w:rPr>
          <w:rFonts w:ascii="ＭＳ 明朝" w:eastAsia="ＭＳ 明朝" w:hAnsi="ＭＳ 明朝" w:hint="eastAsia"/>
        </w:rPr>
        <w:t>おり</w:t>
      </w:r>
      <w:r w:rsidR="006B605D" w:rsidRPr="0023683D">
        <w:rPr>
          <w:rFonts w:ascii="ＭＳ 明朝" w:eastAsia="ＭＳ 明朝" w:hAnsi="ＭＳ 明朝" w:hint="eastAsia"/>
        </w:rPr>
        <w:t>ます</w:t>
      </w:r>
      <w:r w:rsidR="00DC6504" w:rsidRPr="0023683D">
        <w:rPr>
          <w:rFonts w:ascii="ＭＳ 明朝" w:eastAsia="ＭＳ 明朝" w:hAnsi="ＭＳ 明朝" w:hint="eastAsia"/>
        </w:rPr>
        <w:t>。</w:t>
      </w:r>
      <w:r w:rsidR="000F3D15" w:rsidRPr="0023683D">
        <w:rPr>
          <w:rFonts w:ascii="ＭＳ 明朝" w:eastAsia="ＭＳ 明朝" w:hAnsi="ＭＳ 明朝" w:hint="eastAsia"/>
        </w:rPr>
        <w:t>宮澤弘幸</w:t>
      </w:r>
      <w:r w:rsidR="006C65B2" w:rsidRPr="0023683D">
        <w:rPr>
          <w:rFonts w:ascii="ＭＳ 明朝" w:eastAsia="ＭＳ 明朝" w:hAnsi="ＭＳ 明朝" w:hint="eastAsia"/>
        </w:rPr>
        <w:t>とあわせて</w:t>
      </w:r>
      <w:r w:rsidR="000F3D15" w:rsidRPr="0023683D">
        <w:rPr>
          <w:rFonts w:ascii="ＭＳ 明朝" w:eastAsia="ＭＳ 明朝" w:hAnsi="ＭＳ 明朝" w:hint="eastAsia"/>
        </w:rPr>
        <w:t>レーン夫妻の足跡も明らかに</w:t>
      </w:r>
      <w:r w:rsidR="006E0221" w:rsidRPr="0023683D">
        <w:rPr>
          <w:rFonts w:ascii="ＭＳ 明朝" w:eastAsia="ＭＳ 明朝" w:hAnsi="ＭＳ 明朝" w:hint="eastAsia"/>
        </w:rPr>
        <w:t>し</w:t>
      </w:r>
      <w:r w:rsidR="000F3D15" w:rsidRPr="0023683D">
        <w:rPr>
          <w:rFonts w:ascii="ＭＳ 明朝" w:eastAsia="ＭＳ 明朝" w:hAnsi="ＭＳ 明朝" w:hint="eastAsia"/>
        </w:rPr>
        <w:t>、</w:t>
      </w:r>
      <w:r w:rsidRPr="0023683D">
        <w:rPr>
          <w:rFonts w:ascii="ＭＳ 明朝" w:eastAsia="ＭＳ 明朝" w:hAnsi="ＭＳ 明朝" w:hint="eastAsia"/>
        </w:rPr>
        <w:t>毎年</w:t>
      </w:r>
      <w:r w:rsidR="001909B5" w:rsidRPr="0023683D">
        <w:rPr>
          <w:rFonts w:ascii="ＭＳ 明朝" w:eastAsia="ＭＳ 明朝" w:hAnsi="ＭＳ 明朝" w:hint="eastAsia"/>
        </w:rPr>
        <w:t>7月に</w:t>
      </w:r>
      <w:r w:rsidRPr="0023683D">
        <w:rPr>
          <w:rFonts w:ascii="ＭＳ 明朝" w:eastAsia="ＭＳ 明朝" w:hAnsi="ＭＳ 明朝" w:hint="eastAsia"/>
        </w:rPr>
        <w:t>は</w:t>
      </w:r>
      <w:r w:rsidR="001909B5" w:rsidRPr="0023683D">
        <w:rPr>
          <w:rFonts w:ascii="ＭＳ 明朝" w:eastAsia="ＭＳ 明朝" w:hAnsi="ＭＳ 明朝" w:hint="eastAsia"/>
        </w:rPr>
        <w:t>「レーン夫妻を語り継ぐ」</w:t>
      </w:r>
      <w:r w:rsidR="006B605D" w:rsidRPr="0023683D">
        <w:rPr>
          <w:rFonts w:ascii="ＭＳ 明朝" w:eastAsia="ＭＳ 明朝" w:hAnsi="ＭＳ 明朝" w:hint="eastAsia"/>
        </w:rPr>
        <w:t>集い</w:t>
      </w:r>
      <w:r w:rsidR="001909B5" w:rsidRPr="0023683D">
        <w:rPr>
          <w:rFonts w:ascii="ＭＳ 明朝" w:eastAsia="ＭＳ 明朝" w:hAnsi="ＭＳ 明朝" w:hint="eastAsia"/>
        </w:rPr>
        <w:t>、秋に</w:t>
      </w:r>
      <w:r w:rsidRPr="0023683D">
        <w:rPr>
          <w:rFonts w:ascii="ＭＳ 明朝" w:eastAsia="ＭＳ 明朝" w:hAnsi="ＭＳ 明朝" w:hint="eastAsia"/>
        </w:rPr>
        <w:t>は</w:t>
      </w:r>
      <w:r w:rsidR="001909B5" w:rsidRPr="0023683D">
        <w:rPr>
          <w:rFonts w:ascii="ＭＳ 明朝" w:eastAsia="ＭＳ 明朝" w:hAnsi="ＭＳ 明朝" w:hint="eastAsia"/>
        </w:rPr>
        <w:t>「宮澤・レーン事件を歩く～北大ピース・ツアー」、1</w:t>
      </w:r>
      <w:r w:rsidR="001909B5" w:rsidRPr="0023683D">
        <w:rPr>
          <w:rFonts w:ascii="ＭＳ 明朝" w:eastAsia="ＭＳ 明朝" w:hAnsi="ＭＳ 明朝"/>
        </w:rPr>
        <w:t>2</w:t>
      </w:r>
      <w:r w:rsidR="001909B5" w:rsidRPr="0023683D">
        <w:rPr>
          <w:rFonts w:ascii="ＭＳ 明朝" w:eastAsia="ＭＳ 明朝" w:hAnsi="ＭＳ 明朝" w:hint="eastAsia"/>
        </w:rPr>
        <w:t>月には宮澤さんの生き方に焦点を当て</w:t>
      </w:r>
      <w:r w:rsidRPr="0023683D">
        <w:rPr>
          <w:rFonts w:ascii="ＭＳ 明朝" w:eastAsia="ＭＳ 明朝" w:hAnsi="ＭＳ 明朝" w:hint="eastAsia"/>
        </w:rPr>
        <w:t>つつ</w:t>
      </w:r>
      <w:r w:rsidR="001909B5" w:rsidRPr="0023683D">
        <w:rPr>
          <w:rFonts w:ascii="ＭＳ 明朝" w:eastAsia="ＭＳ 明朝" w:hAnsi="ＭＳ 明朝" w:hint="eastAsia"/>
        </w:rPr>
        <w:t>事件全体を広い視野から</w:t>
      </w:r>
      <w:r w:rsidR="000F3D15" w:rsidRPr="0023683D">
        <w:rPr>
          <w:rFonts w:ascii="ＭＳ 明朝" w:eastAsia="ＭＳ 明朝" w:hAnsi="ＭＳ 明朝" w:hint="eastAsia"/>
        </w:rPr>
        <w:t>とらえること</w:t>
      </w:r>
      <w:r w:rsidR="006E0221" w:rsidRPr="0023683D">
        <w:rPr>
          <w:rFonts w:ascii="ＭＳ 明朝" w:eastAsia="ＭＳ 明朝" w:hAnsi="ＭＳ 明朝" w:hint="eastAsia"/>
        </w:rPr>
        <w:t>をめざした</w:t>
      </w:r>
      <w:r w:rsidR="006B605D" w:rsidRPr="0023683D">
        <w:rPr>
          <w:rFonts w:ascii="ＭＳ 明朝" w:eastAsia="ＭＳ 明朝" w:hAnsi="ＭＳ 明朝" w:hint="eastAsia"/>
        </w:rPr>
        <w:t>集いを開いて</w:t>
      </w:r>
      <w:r w:rsidR="005F7585" w:rsidRPr="0023683D">
        <w:rPr>
          <w:rFonts w:ascii="ＭＳ 明朝" w:eastAsia="ＭＳ 明朝" w:hAnsi="ＭＳ 明朝" w:hint="eastAsia"/>
        </w:rPr>
        <w:t>き</w:t>
      </w:r>
      <w:r w:rsidRPr="0023683D">
        <w:rPr>
          <w:rFonts w:ascii="ＭＳ 明朝" w:eastAsia="ＭＳ 明朝" w:hAnsi="ＭＳ 明朝" w:hint="eastAsia"/>
        </w:rPr>
        <w:t>ました。</w:t>
      </w:r>
      <w:r w:rsidR="000F3D15" w:rsidRPr="0023683D">
        <w:rPr>
          <w:rFonts w:ascii="ＭＳ 明朝" w:eastAsia="ＭＳ 明朝" w:hAnsi="ＭＳ 明朝" w:hint="eastAsia"/>
        </w:rPr>
        <w:t>そして</w:t>
      </w:r>
      <w:r w:rsidRPr="0023683D">
        <w:rPr>
          <w:rFonts w:ascii="ＭＳ 明朝" w:eastAsia="ＭＳ 明朝" w:hAnsi="ＭＳ 明朝" w:hint="eastAsia"/>
        </w:rPr>
        <w:t>その成果を</w:t>
      </w:r>
      <w:r w:rsidR="000F3D15" w:rsidRPr="0023683D">
        <w:rPr>
          <w:rFonts w:ascii="ＭＳ 明朝" w:eastAsia="ＭＳ 明朝" w:hAnsi="ＭＳ 明朝" w:hint="eastAsia"/>
        </w:rPr>
        <w:t>いち早く</w:t>
      </w:r>
      <w:r w:rsidR="006E0221" w:rsidRPr="0023683D">
        <w:rPr>
          <w:rFonts w:ascii="ＭＳ 明朝" w:eastAsia="ＭＳ 明朝" w:hAnsi="ＭＳ 明朝" w:hint="eastAsia"/>
        </w:rPr>
        <w:t>学習資料として発刊し</w:t>
      </w:r>
      <w:r w:rsidR="000F3D15" w:rsidRPr="0023683D">
        <w:rPr>
          <w:rFonts w:ascii="ＭＳ 明朝" w:eastAsia="ＭＳ 明朝" w:hAnsi="ＭＳ 明朝" w:hint="eastAsia"/>
        </w:rPr>
        <w:t>多くの人</w:t>
      </w:r>
      <w:r w:rsidR="006C65B2" w:rsidRPr="0023683D">
        <w:rPr>
          <w:rFonts w:ascii="ＭＳ 明朝" w:eastAsia="ＭＳ 明朝" w:hAnsi="ＭＳ 明朝" w:hint="eastAsia"/>
        </w:rPr>
        <w:t>たち</w:t>
      </w:r>
      <w:r w:rsidR="000F3D15" w:rsidRPr="0023683D">
        <w:rPr>
          <w:rFonts w:ascii="ＭＳ 明朝" w:eastAsia="ＭＳ 明朝" w:hAnsi="ＭＳ 明朝" w:hint="eastAsia"/>
        </w:rPr>
        <w:t>に広めてきました</w:t>
      </w:r>
      <w:r w:rsidR="001909B5" w:rsidRPr="0023683D">
        <w:rPr>
          <w:rFonts w:ascii="ＭＳ 明朝" w:eastAsia="ＭＳ 明朝" w:hAnsi="ＭＳ 明朝" w:hint="eastAsia"/>
        </w:rPr>
        <w:t>。</w:t>
      </w:r>
    </w:p>
    <w:p w14:paraId="4963B2C8" w14:textId="77777777" w:rsidR="00C233A0" w:rsidRPr="0023683D" w:rsidRDefault="000F3D15"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わかってきたことは、</w:t>
      </w:r>
      <w:r w:rsidR="006B605D" w:rsidRPr="0023683D">
        <w:rPr>
          <w:rFonts w:ascii="ＭＳ 明朝" w:eastAsia="ＭＳ 明朝" w:hAnsi="ＭＳ 明朝" w:hint="eastAsia"/>
        </w:rPr>
        <w:t>戦時下における北大生・留学生と外国人教師</w:t>
      </w:r>
      <w:r w:rsidRPr="0023683D">
        <w:rPr>
          <w:rFonts w:ascii="ＭＳ 明朝" w:eastAsia="ＭＳ 明朝" w:hAnsi="ＭＳ 明朝" w:hint="eastAsia"/>
        </w:rPr>
        <w:t>の交わり</w:t>
      </w:r>
      <w:r w:rsidR="0023683D">
        <w:rPr>
          <w:rFonts w:ascii="ＭＳ 明朝" w:eastAsia="ＭＳ 明朝" w:hAnsi="ＭＳ 明朝" w:hint="eastAsia"/>
        </w:rPr>
        <w:t>(</w:t>
      </w:r>
      <w:r w:rsidR="004D3410">
        <w:rPr>
          <w:rFonts w:ascii="ＭＳ 明朝" w:eastAsia="ＭＳ 明朝" w:hAnsi="ＭＳ 明朝" w:hint="eastAsia"/>
        </w:rPr>
        <w:t>「</w:t>
      </w:r>
      <w:r w:rsidR="0023683D">
        <w:rPr>
          <w:rFonts w:ascii="ＭＳ 明朝" w:eastAsia="ＭＳ 明朝" w:hAnsi="ＭＳ 明朝" w:hint="eastAsia"/>
        </w:rPr>
        <w:t>心の会</w:t>
      </w:r>
      <w:r w:rsidR="004D3410">
        <w:rPr>
          <w:rFonts w:ascii="ＭＳ 明朝" w:eastAsia="ＭＳ 明朝" w:hAnsi="ＭＳ 明朝" w:hint="eastAsia"/>
        </w:rPr>
        <w:t>」</w:t>
      </w:r>
      <w:r w:rsidR="0023683D">
        <w:rPr>
          <w:rFonts w:ascii="ＭＳ 明朝" w:eastAsia="ＭＳ 明朝" w:hAnsi="ＭＳ 明朝"/>
        </w:rPr>
        <w:t>)</w:t>
      </w:r>
      <w:r w:rsidR="005F7585" w:rsidRPr="0023683D">
        <w:rPr>
          <w:rFonts w:ascii="ＭＳ 明朝" w:eastAsia="ＭＳ 明朝" w:hAnsi="ＭＳ 明朝" w:hint="eastAsia"/>
        </w:rPr>
        <w:t>は、</w:t>
      </w:r>
      <w:r w:rsidRPr="0023683D">
        <w:rPr>
          <w:rFonts w:ascii="ＭＳ 明朝" w:eastAsia="ＭＳ 明朝" w:hAnsi="ＭＳ 明朝" w:hint="eastAsia"/>
        </w:rPr>
        <w:t>札幌農学校以来の北大の基本精神に</w:t>
      </w:r>
      <w:r w:rsidR="003E6DE0" w:rsidRPr="0023683D">
        <w:rPr>
          <w:rFonts w:ascii="ＭＳ 明朝" w:eastAsia="ＭＳ 明朝" w:hAnsi="ＭＳ 明朝" w:hint="eastAsia"/>
        </w:rPr>
        <w:t>沿うもの</w:t>
      </w:r>
      <w:r w:rsidRPr="0023683D">
        <w:rPr>
          <w:rFonts w:ascii="ＭＳ 明朝" w:eastAsia="ＭＳ 明朝" w:hAnsi="ＭＳ 明朝" w:hint="eastAsia"/>
        </w:rPr>
        <w:t>であり、</w:t>
      </w:r>
      <w:r w:rsidR="003E6DE0" w:rsidRPr="0023683D">
        <w:rPr>
          <w:rFonts w:ascii="ＭＳ 明朝" w:eastAsia="ＭＳ 明朝" w:hAnsi="ＭＳ 明朝" w:hint="eastAsia"/>
        </w:rPr>
        <w:t>北大の歴史</w:t>
      </w:r>
      <w:r w:rsidR="006B605D" w:rsidRPr="0023683D">
        <w:rPr>
          <w:rFonts w:ascii="ＭＳ 明朝" w:eastAsia="ＭＳ 明朝" w:hAnsi="ＭＳ 明朝" w:hint="eastAsia"/>
        </w:rPr>
        <w:t>の</w:t>
      </w:r>
      <w:r w:rsidR="003E6DE0" w:rsidRPr="0023683D">
        <w:rPr>
          <w:rFonts w:ascii="ＭＳ 明朝" w:eastAsia="ＭＳ 明朝" w:hAnsi="ＭＳ 明朝" w:hint="eastAsia"/>
        </w:rPr>
        <w:t>豊か</w:t>
      </w:r>
      <w:r w:rsidR="006B605D" w:rsidRPr="0023683D">
        <w:rPr>
          <w:rFonts w:ascii="ＭＳ 明朝" w:eastAsia="ＭＳ 明朝" w:hAnsi="ＭＳ 明朝" w:hint="eastAsia"/>
        </w:rPr>
        <w:t>さを示すもの</w:t>
      </w:r>
      <w:r w:rsidR="00C233A0" w:rsidRPr="0023683D">
        <w:rPr>
          <w:rFonts w:ascii="ＭＳ 明朝" w:eastAsia="ＭＳ 明朝" w:hAnsi="ＭＳ 明朝" w:hint="eastAsia"/>
        </w:rPr>
        <w:t>ではないかと</w:t>
      </w:r>
      <w:r w:rsidR="007B637D" w:rsidRPr="0023683D">
        <w:rPr>
          <w:rFonts w:ascii="ＭＳ 明朝" w:eastAsia="ＭＳ 明朝" w:hAnsi="ＭＳ 明朝" w:hint="eastAsia"/>
        </w:rPr>
        <w:t>いうことです。</w:t>
      </w:r>
      <w:r w:rsidR="004D3410">
        <w:rPr>
          <w:rFonts w:ascii="ＭＳ 明朝" w:eastAsia="ＭＳ 明朝" w:hAnsi="ＭＳ 明朝" w:hint="eastAsia"/>
        </w:rPr>
        <w:t>「心の会」</w:t>
      </w:r>
      <w:r w:rsidR="005F7585" w:rsidRPr="0023683D">
        <w:rPr>
          <w:rFonts w:ascii="ＭＳ 明朝" w:eastAsia="ＭＳ 明朝" w:hAnsi="ＭＳ 明朝" w:hint="eastAsia"/>
        </w:rPr>
        <w:t>は宮澤・レーン事件</w:t>
      </w:r>
      <w:r w:rsidR="00C233A0" w:rsidRPr="0023683D">
        <w:rPr>
          <w:rFonts w:ascii="ＭＳ 明朝" w:eastAsia="ＭＳ 明朝" w:hAnsi="ＭＳ 明朝" w:hint="eastAsia"/>
        </w:rPr>
        <w:t>の冤罪性のみで語られるべきものでは</w:t>
      </w:r>
      <w:r w:rsidR="00803689">
        <w:rPr>
          <w:rFonts w:ascii="ＭＳ 明朝" w:eastAsia="ＭＳ 明朝" w:hAnsi="ＭＳ 明朝" w:hint="eastAsia"/>
        </w:rPr>
        <w:t>ありません</w:t>
      </w:r>
      <w:r w:rsidR="00C233A0" w:rsidRPr="0023683D">
        <w:rPr>
          <w:rFonts w:ascii="ＭＳ 明朝" w:eastAsia="ＭＳ 明朝" w:hAnsi="ＭＳ 明朝" w:hint="eastAsia"/>
        </w:rPr>
        <w:t>。北大150年の歴史の中の歴史的事実として次代に残すべきもの</w:t>
      </w:r>
      <w:r w:rsidR="00C233A0" w:rsidRPr="0023683D">
        <w:rPr>
          <w:rFonts w:ascii="ＭＳ 明朝" w:eastAsia="ＭＳ 明朝" w:hAnsi="ＭＳ 明朝" w:hint="eastAsia"/>
        </w:rPr>
        <w:lastRenderedPageBreak/>
        <w:t>と理解しています。</w:t>
      </w:r>
    </w:p>
    <w:p w14:paraId="10CE8929" w14:textId="77777777" w:rsidR="00042FE2" w:rsidRPr="0023683D" w:rsidRDefault="0094478F" w:rsidP="00CE4AF9">
      <w:pPr>
        <w:ind w:left="210" w:hangingChars="100" w:hanging="210"/>
        <w:rPr>
          <w:rFonts w:ascii="ＭＳ 明朝" w:eastAsia="ＭＳ 明朝" w:hAnsi="ＭＳ 明朝"/>
        </w:rPr>
      </w:pPr>
      <w:r w:rsidRPr="0023683D">
        <w:rPr>
          <w:rFonts w:ascii="ＭＳ 明朝" w:eastAsia="ＭＳ 明朝" w:hAnsi="ＭＳ 明朝" w:hint="eastAsia"/>
        </w:rPr>
        <w:t xml:space="preserve">　</w:t>
      </w:r>
      <w:r w:rsidR="00CE4AF9">
        <w:rPr>
          <w:rFonts w:ascii="ＭＳ 明朝" w:eastAsia="ＭＳ 明朝" w:hAnsi="ＭＳ 明朝" w:hint="eastAsia"/>
        </w:rPr>
        <w:t xml:space="preserve">　</w:t>
      </w:r>
      <w:r w:rsidR="004D3410">
        <w:rPr>
          <w:rFonts w:ascii="ＭＳ 明朝" w:eastAsia="ＭＳ 明朝" w:hAnsi="ＭＳ 明朝" w:hint="eastAsia"/>
        </w:rPr>
        <w:t>特別展最終日の</w:t>
      </w:r>
      <w:r w:rsidRPr="0023683D">
        <w:rPr>
          <w:rFonts w:ascii="ＭＳ 明朝" w:eastAsia="ＭＳ 明朝" w:hAnsi="ＭＳ 明朝" w:hint="eastAsia"/>
        </w:rPr>
        <w:t>1月3</w:t>
      </w:r>
      <w:r w:rsidRPr="0023683D">
        <w:rPr>
          <w:rFonts w:ascii="ＭＳ 明朝" w:eastAsia="ＭＳ 明朝" w:hAnsi="ＭＳ 明朝"/>
        </w:rPr>
        <w:t>1</w:t>
      </w:r>
      <w:r w:rsidRPr="0023683D">
        <w:rPr>
          <w:rFonts w:ascii="ＭＳ 明朝" w:eastAsia="ＭＳ 明朝" w:hAnsi="ＭＳ 明朝" w:hint="eastAsia"/>
        </w:rPr>
        <w:t>日</w:t>
      </w:r>
      <w:r w:rsidR="005F7585" w:rsidRPr="0023683D">
        <w:rPr>
          <w:rFonts w:ascii="ＭＳ 明朝" w:eastAsia="ＭＳ 明朝" w:hAnsi="ＭＳ 明朝" w:hint="eastAsia"/>
        </w:rPr>
        <w:t>に開催した</w:t>
      </w:r>
      <w:r w:rsidRPr="0023683D">
        <w:rPr>
          <w:rFonts w:ascii="ＭＳ 明朝" w:eastAsia="ＭＳ 明朝" w:hAnsi="ＭＳ 明朝" w:hint="eastAsia"/>
        </w:rPr>
        <w:t>「</w:t>
      </w:r>
      <w:r w:rsidR="001B0F72">
        <w:rPr>
          <w:rFonts w:ascii="ＭＳ 明朝" w:eastAsia="ＭＳ 明朝" w:hAnsi="ＭＳ 明朝" w:hint="eastAsia"/>
        </w:rPr>
        <w:t>考え</w:t>
      </w:r>
      <w:r w:rsidRPr="0023683D">
        <w:rPr>
          <w:rFonts w:ascii="ＭＳ 明朝" w:eastAsia="ＭＳ 明朝" w:hAnsi="ＭＳ 明朝" w:hint="eastAsia"/>
        </w:rPr>
        <w:t>る会」幹事会では</w:t>
      </w:r>
      <w:r w:rsidR="007B637D" w:rsidRPr="0023683D">
        <w:rPr>
          <w:rFonts w:ascii="ＭＳ 明朝" w:eastAsia="ＭＳ 明朝" w:hAnsi="ＭＳ 明朝" w:hint="eastAsia"/>
        </w:rPr>
        <w:t>、</w:t>
      </w:r>
      <w:r w:rsidRPr="0023683D">
        <w:rPr>
          <w:rFonts w:ascii="ＭＳ 明朝" w:eastAsia="ＭＳ 明朝" w:hAnsi="ＭＳ 明朝" w:hint="eastAsia"/>
        </w:rPr>
        <w:t>案内板とモニュメントの設置</w:t>
      </w:r>
      <w:r w:rsidR="00833676" w:rsidRPr="0023683D">
        <w:rPr>
          <w:rFonts w:ascii="ＭＳ 明朝" w:eastAsia="ＭＳ 明朝" w:hAnsi="ＭＳ 明朝" w:hint="eastAsia"/>
        </w:rPr>
        <w:t>を北大に</w:t>
      </w:r>
      <w:r w:rsidR="004455E8" w:rsidRPr="0023683D">
        <w:rPr>
          <w:rFonts w:ascii="ＭＳ 明朝" w:eastAsia="ＭＳ 明朝" w:hAnsi="ＭＳ 明朝" w:hint="eastAsia"/>
        </w:rPr>
        <w:t>申し入れる</w:t>
      </w:r>
      <w:r w:rsidR="00833676" w:rsidRPr="0023683D">
        <w:rPr>
          <w:rFonts w:ascii="ＭＳ 明朝" w:eastAsia="ＭＳ 明朝" w:hAnsi="ＭＳ 明朝" w:hint="eastAsia"/>
        </w:rPr>
        <w:t>ことを</w:t>
      </w:r>
      <w:r w:rsidR="007B637D" w:rsidRPr="0023683D">
        <w:rPr>
          <w:rFonts w:ascii="ＭＳ 明朝" w:eastAsia="ＭＳ 明朝" w:hAnsi="ＭＳ 明朝" w:hint="eastAsia"/>
        </w:rPr>
        <w:t>正式に</w:t>
      </w:r>
      <w:r w:rsidRPr="0023683D">
        <w:rPr>
          <w:rFonts w:ascii="ＭＳ 明朝" w:eastAsia="ＭＳ 明朝" w:hAnsi="ＭＳ 明朝" w:hint="eastAsia"/>
        </w:rPr>
        <w:t>決め</w:t>
      </w:r>
      <w:r w:rsidR="007B637D" w:rsidRPr="0023683D">
        <w:rPr>
          <w:rFonts w:ascii="ＭＳ 明朝" w:eastAsia="ＭＳ 明朝" w:hAnsi="ＭＳ 明朝" w:hint="eastAsia"/>
        </w:rPr>
        <w:t>ました。</w:t>
      </w:r>
      <w:r w:rsidR="00833676" w:rsidRPr="0023683D">
        <w:rPr>
          <w:rFonts w:ascii="ＭＳ 明朝" w:eastAsia="ＭＳ 明朝" w:hAnsi="ＭＳ 明朝" w:hint="eastAsia"/>
        </w:rPr>
        <w:t>その後いくつかの</w:t>
      </w:r>
      <w:r w:rsidR="007B637D" w:rsidRPr="0023683D">
        <w:rPr>
          <w:rFonts w:ascii="ＭＳ 明朝" w:eastAsia="ＭＳ 明朝" w:hAnsi="ＭＳ 明朝" w:hint="eastAsia"/>
        </w:rPr>
        <w:t>集まりを通して多くの市民の意見を聞き、</w:t>
      </w:r>
      <w:r w:rsidR="00833676" w:rsidRPr="0023683D">
        <w:rPr>
          <w:rFonts w:ascii="ＭＳ 明朝" w:eastAsia="ＭＳ 明朝" w:hAnsi="ＭＳ 明朝" w:hint="eastAsia"/>
        </w:rPr>
        <w:t>申し入れ</w:t>
      </w:r>
      <w:r w:rsidR="006C65B2" w:rsidRPr="0023683D">
        <w:rPr>
          <w:rFonts w:ascii="ＭＳ 明朝" w:eastAsia="ＭＳ 明朝" w:hAnsi="ＭＳ 明朝" w:hint="eastAsia"/>
        </w:rPr>
        <w:t>の</w:t>
      </w:r>
      <w:r w:rsidR="00833676" w:rsidRPr="0023683D">
        <w:rPr>
          <w:rFonts w:ascii="ＭＳ 明朝" w:eastAsia="ＭＳ 明朝" w:hAnsi="ＭＳ 明朝" w:hint="eastAsia"/>
        </w:rPr>
        <w:t>内容を</w:t>
      </w:r>
      <w:r w:rsidR="00803689">
        <w:rPr>
          <w:rFonts w:ascii="ＭＳ 明朝" w:eastAsia="ＭＳ 明朝" w:hAnsi="ＭＳ 明朝" w:hint="eastAsia"/>
        </w:rPr>
        <w:t>検討</w:t>
      </w:r>
      <w:r w:rsidR="00833676" w:rsidRPr="0023683D">
        <w:rPr>
          <w:rFonts w:ascii="ＭＳ 明朝" w:eastAsia="ＭＳ 明朝" w:hAnsi="ＭＳ 明朝" w:hint="eastAsia"/>
        </w:rPr>
        <w:t>してきました</w:t>
      </w:r>
      <w:r w:rsidRPr="0023683D">
        <w:rPr>
          <w:rFonts w:ascii="ＭＳ 明朝" w:eastAsia="ＭＳ 明朝" w:hAnsi="ＭＳ 明朝" w:hint="eastAsia"/>
        </w:rPr>
        <w:t>。</w:t>
      </w:r>
      <w:r w:rsidR="003E6DE0" w:rsidRPr="0023683D">
        <w:rPr>
          <w:rFonts w:ascii="ＭＳ 明朝" w:eastAsia="ＭＳ 明朝" w:hAnsi="ＭＳ 明朝" w:hint="eastAsia"/>
        </w:rPr>
        <w:t>今回</w:t>
      </w:r>
      <w:r w:rsidR="009220DE" w:rsidRPr="0023683D">
        <w:rPr>
          <w:rFonts w:ascii="ＭＳ 明朝" w:eastAsia="ＭＳ 明朝" w:hAnsi="ＭＳ 明朝" w:hint="eastAsia"/>
        </w:rPr>
        <w:t>申し入れ</w:t>
      </w:r>
      <w:r w:rsidR="00833E0B" w:rsidRPr="0023683D">
        <w:rPr>
          <w:rFonts w:ascii="ＭＳ 明朝" w:eastAsia="ＭＳ 明朝" w:hAnsi="ＭＳ 明朝" w:hint="eastAsia"/>
        </w:rPr>
        <w:t>書とともに</w:t>
      </w:r>
      <w:r w:rsidR="003E6DE0" w:rsidRPr="0023683D">
        <w:rPr>
          <w:rFonts w:ascii="ＭＳ 明朝" w:eastAsia="ＭＳ 明朝" w:hAnsi="ＭＳ 明朝" w:hint="eastAsia"/>
        </w:rPr>
        <w:t>賛同者の一言を付し、特別展の感想文を</w:t>
      </w:r>
      <w:r w:rsidR="009220DE" w:rsidRPr="0023683D">
        <w:rPr>
          <w:rFonts w:ascii="ＭＳ 明朝" w:eastAsia="ＭＳ 明朝" w:hAnsi="ＭＳ 明朝" w:hint="eastAsia"/>
        </w:rPr>
        <w:t>添えたのはそうした経緯を踏まえてのことです。</w:t>
      </w:r>
      <w:r w:rsidRPr="0023683D">
        <w:rPr>
          <w:rFonts w:ascii="ＭＳ 明朝" w:eastAsia="ＭＳ 明朝" w:hAnsi="ＭＳ 明朝" w:hint="eastAsia"/>
        </w:rPr>
        <w:t>最終的</w:t>
      </w:r>
      <w:r w:rsidR="006C65B2" w:rsidRPr="0023683D">
        <w:rPr>
          <w:rFonts w:ascii="ＭＳ 明朝" w:eastAsia="ＭＳ 明朝" w:hAnsi="ＭＳ 明朝" w:hint="eastAsia"/>
        </w:rPr>
        <w:t>には</w:t>
      </w:r>
      <w:r w:rsidRPr="0023683D">
        <w:rPr>
          <w:rFonts w:ascii="ＭＳ 明朝" w:eastAsia="ＭＳ 明朝" w:hAnsi="ＭＳ 明朝" w:hint="eastAsia"/>
        </w:rPr>
        <w:t>7月16日の「レーン夫妻を語るつどい」</w:t>
      </w:r>
      <w:r w:rsidR="00833676" w:rsidRPr="0023683D">
        <w:rPr>
          <w:rFonts w:ascii="ＭＳ 明朝" w:eastAsia="ＭＳ 明朝" w:hAnsi="ＭＳ 明朝" w:hint="eastAsia"/>
        </w:rPr>
        <w:t>において</w:t>
      </w:r>
      <w:r w:rsidR="006C65B2" w:rsidRPr="0023683D">
        <w:rPr>
          <w:rFonts w:ascii="ＭＳ 明朝" w:eastAsia="ＭＳ 明朝" w:hAnsi="ＭＳ 明朝" w:hint="eastAsia"/>
        </w:rPr>
        <w:t>できるだけ早く申し入れを行うことを確認</w:t>
      </w:r>
      <w:r w:rsidR="00C233A0" w:rsidRPr="0023683D">
        <w:rPr>
          <w:rFonts w:ascii="ＭＳ 明朝" w:eastAsia="ＭＳ 明朝" w:hAnsi="ＭＳ 明朝" w:hint="eastAsia"/>
        </w:rPr>
        <w:t>した次第です</w:t>
      </w:r>
    </w:p>
    <w:p w14:paraId="5E70AFF3" w14:textId="77777777" w:rsidR="0094478F" w:rsidRPr="0023683D" w:rsidRDefault="0094478F">
      <w:pPr>
        <w:rPr>
          <w:rFonts w:ascii="ＭＳ 明朝" w:eastAsia="ＭＳ 明朝" w:hAnsi="ＭＳ 明朝"/>
        </w:rPr>
      </w:pPr>
    </w:p>
    <w:p w14:paraId="241AF71D" w14:textId="77777777" w:rsidR="006460A7" w:rsidRPr="0023683D" w:rsidRDefault="00212787" w:rsidP="00212787">
      <w:pPr>
        <w:rPr>
          <w:rFonts w:ascii="ＭＳ 明朝" w:eastAsia="ＭＳ 明朝" w:hAnsi="ＭＳ 明朝"/>
        </w:rPr>
      </w:pPr>
      <w:r w:rsidRPr="0023683D">
        <w:rPr>
          <w:rFonts w:ascii="ＭＳ 明朝" w:eastAsia="ＭＳ 明朝" w:hAnsi="ＭＳ 明朝" w:hint="eastAsia"/>
        </w:rPr>
        <w:t>３．</w:t>
      </w:r>
      <w:r w:rsidR="008675A0" w:rsidRPr="0023683D">
        <w:rPr>
          <w:rFonts w:ascii="ＭＳ 明朝" w:eastAsia="ＭＳ 明朝" w:hAnsi="ＭＳ 明朝" w:hint="eastAsia"/>
        </w:rPr>
        <w:t>北大</w:t>
      </w:r>
      <w:r w:rsidR="006460A7" w:rsidRPr="0023683D">
        <w:rPr>
          <w:rFonts w:ascii="ＭＳ 明朝" w:eastAsia="ＭＳ 明朝" w:hAnsi="ＭＳ 明朝" w:hint="eastAsia"/>
        </w:rPr>
        <w:t>史の流れの中で</w:t>
      </w:r>
    </w:p>
    <w:p w14:paraId="3986D459" w14:textId="77777777" w:rsidR="00212787" w:rsidRPr="0023683D" w:rsidRDefault="00335101" w:rsidP="00CE4AF9">
      <w:pPr>
        <w:ind w:left="210" w:hangingChars="100" w:hanging="210"/>
        <w:rPr>
          <w:rFonts w:ascii="ＭＳ 明朝" w:eastAsia="ＭＳ 明朝" w:hAnsi="ＭＳ 明朝"/>
        </w:rPr>
      </w:pPr>
      <w:r w:rsidRPr="0023683D">
        <w:rPr>
          <w:rFonts w:ascii="ＭＳ 明朝" w:eastAsia="ＭＳ 明朝" w:hAnsi="ＭＳ 明朝" w:hint="eastAsia"/>
        </w:rPr>
        <w:t xml:space="preserve">　</w:t>
      </w:r>
      <w:r w:rsidR="00CE4AF9">
        <w:rPr>
          <w:rFonts w:ascii="ＭＳ 明朝" w:eastAsia="ＭＳ 明朝" w:hAnsi="ＭＳ 明朝" w:hint="eastAsia"/>
        </w:rPr>
        <w:t xml:space="preserve">　</w:t>
      </w:r>
      <w:r w:rsidRPr="0023683D">
        <w:rPr>
          <w:rFonts w:ascii="ＭＳ 明朝" w:eastAsia="ＭＳ 明朝" w:hAnsi="ＭＳ 明朝" w:hint="eastAsia"/>
        </w:rPr>
        <w:t>北大が秋間美江子さん</w:t>
      </w:r>
      <w:r w:rsidR="009D59B9" w:rsidRPr="0023683D">
        <w:rPr>
          <w:rFonts w:ascii="ＭＳ 明朝" w:eastAsia="ＭＳ 明朝" w:hAnsi="ＭＳ 明朝" w:hint="eastAsia"/>
        </w:rPr>
        <w:t>のお気持を</w:t>
      </w:r>
      <w:r w:rsidR="009220DE" w:rsidRPr="0023683D">
        <w:rPr>
          <w:rFonts w:ascii="ＭＳ 明朝" w:eastAsia="ＭＳ 明朝" w:hAnsi="ＭＳ 明朝" w:hint="eastAsia"/>
        </w:rPr>
        <w:t>汲み</w:t>
      </w:r>
      <w:r w:rsidRPr="0023683D">
        <w:rPr>
          <w:rFonts w:ascii="ＭＳ 明朝" w:eastAsia="ＭＳ 明朝" w:hAnsi="ＭＳ 明朝" w:hint="eastAsia"/>
        </w:rPr>
        <w:t>、</w:t>
      </w:r>
      <w:r w:rsidR="00833676" w:rsidRPr="0023683D">
        <w:rPr>
          <w:rFonts w:ascii="ＭＳ 明朝" w:eastAsia="ＭＳ 明朝" w:hAnsi="ＭＳ 明朝" w:hint="eastAsia"/>
        </w:rPr>
        <w:t>事件を風化させないために、</w:t>
      </w:r>
      <w:r w:rsidRPr="0023683D">
        <w:rPr>
          <w:rFonts w:ascii="ＭＳ 明朝" w:eastAsia="ＭＳ 明朝" w:hAnsi="ＭＳ 明朝" w:hint="eastAsia"/>
        </w:rPr>
        <w:t>①</w:t>
      </w:r>
      <w:r w:rsidR="007B637D" w:rsidRPr="0023683D">
        <w:rPr>
          <w:rFonts w:ascii="ＭＳ 明朝" w:eastAsia="ＭＳ 明朝" w:hAnsi="ＭＳ 明朝" w:hint="eastAsia"/>
        </w:rPr>
        <w:t>文書館年報に記載する</w:t>
      </w:r>
      <w:r w:rsidR="009D59B9" w:rsidRPr="0023683D">
        <w:rPr>
          <w:rFonts w:ascii="ＭＳ 明朝" w:eastAsia="ＭＳ 明朝" w:hAnsi="ＭＳ 明朝" w:hint="eastAsia"/>
        </w:rPr>
        <w:t>、</w:t>
      </w:r>
      <w:r w:rsidR="007B637D" w:rsidRPr="0023683D">
        <w:rPr>
          <w:rFonts w:ascii="ＭＳ 明朝" w:eastAsia="ＭＳ 明朝" w:hAnsi="ＭＳ 明朝" w:hint="eastAsia"/>
        </w:rPr>
        <w:t>②博物館等で展示をする</w:t>
      </w:r>
      <w:r w:rsidR="009D59B9" w:rsidRPr="0023683D">
        <w:rPr>
          <w:rFonts w:ascii="ＭＳ 明朝" w:eastAsia="ＭＳ 明朝" w:hAnsi="ＭＳ 明朝" w:hint="eastAsia"/>
        </w:rPr>
        <w:t>、③</w:t>
      </w:r>
      <w:r w:rsidR="007B637D" w:rsidRPr="0023683D">
        <w:rPr>
          <w:rFonts w:ascii="ＭＳ 明朝" w:eastAsia="ＭＳ 明朝" w:hAnsi="ＭＳ 明朝" w:hint="eastAsia"/>
        </w:rPr>
        <w:t>宮澤賞を設ける</w:t>
      </w:r>
      <w:r w:rsidR="009D59B9" w:rsidRPr="0023683D">
        <w:rPr>
          <w:rFonts w:ascii="ＭＳ 明朝" w:eastAsia="ＭＳ 明朝" w:hAnsi="ＭＳ 明朝" w:hint="eastAsia"/>
        </w:rPr>
        <w:t>、④</w:t>
      </w:r>
      <w:r w:rsidR="007B637D" w:rsidRPr="0023683D">
        <w:rPr>
          <w:rFonts w:ascii="ＭＳ 明朝" w:eastAsia="ＭＳ 明朝" w:hAnsi="ＭＳ 明朝" w:hint="eastAsia"/>
        </w:rPr>
        <w:t>1</w:t>
      </w:r>
      <w:r w:rsidR="007B637D" w:rsidRPr="0023683D">
        <w:rPr>
          <w:rFonts w:ascii="ＭＳ 明朝" w:eastAsia="ＭＳ 明朝" w:hAnsi="ＭＳ 明朝"/>
        </w:rPr>
        <w:t>50</w:t>
      </w:r>
      <w:r w:rsidR="007B637D" w:rsidRPr="0023683D">
        <w:rPr>
          <w:rFonts w:ascii="ＭＳ 明朝" w:eastAsia="ＭＳ 明朝" w:hAnsi="ＭＳ 明朝" w:hint="eastAsia"/>
        </w:rPr>
        <w:t>年史に記載する</w:t>
      </w:r>
      <w:r w:rsidR="009D59B9" w:rsidRPr="0023683D">
        <w:rPr>
          <w:rFonts w:ascii="ＭＳ 明朝" w:eastAsia="ＭＳ 明朝" w:hAnsi="ＭＳ 明朝" w:hint="eastAsia"/>
        </w:rPr>
        <w:t>、ということに</w:t>
      </w:r>
      <w:r w:rsidRPr="0023683D">
        <w:rPr>
          <w:rFonts w:ascii="ＭＳ 明朝" w:eastAsia="ＭＳ 明朝" w:hAnsi="ＭＳ 明朝" w:hint="eastAsia"/>
        </w:rPr>
        <w:t>誠実に取り組んでおられること</w:t>
      </w:r>
      <w:r w:rsidR="00C233A0" w:rsidRPr="0023683D">
        <w:rPr>
          <w:rFonts w:ascii="ＭＳ 明朝" w:eastAsia="ＭＳ 明朝" w:hAnsi="ＭＳ 明朝" w:hint="eastAsia"/>
        </w:rPr>
        <w:t>は</w:t>
      </w:r>
      <w:r w:rsidRPr="0023683D">
        <w:rPr>
          <w:rFonts w:ascii="ＭＳ 明朝" w:eastAsia="ＭＳ 明朝" w:hAnsi="ＭＳ 明朝" w:hint="eastAsia"/>
        </w:rPr>
        <w:t>私</w:t>
      </w:r>
      <w:r w:rsidR="00C233A0" w:rsidRPr="0023683D">
        <w:rPr>
          <w:rFonts w:ascii="ＭＳ 明朝" w:eastAsia="ＭＳ 明朝" w:hAnsi="ＭＳ 明朝" w:hint="eastAsia"/>
        </w:rPr>
        <w:t>たち</w:t>
      </w:r>
      <w:r w:rsidRPr="0023683D">
        <w:rPr>
          <w:rFonts w:ascii="ＭＳ 明朝" w:eastAsia="ＭＳ 明朝" w:hAnsi="ＭＳ 明朝" w:hint="eastAsia"/>
        </w:rPr>
        <w:t>「考える会」</w:t>
      </w:r>
      <w:r w:rsidR="00212787" w:rsidRPr="0023683D">
        <w:rPr>
          <w:rFonts w:ascii="ＭＳ 明朝" w:eastAsia="ＭＳ 明朝" w:hAnsi="ＭＳ 明朝" w:hint="eastAsia"/>
        </w:rPr>
        <w:t>も</w:t>
      </w:r>
      <w:r w:rsidR="00C233A0" w:rsidRPr="0023683D">
        <w:rPr>
          <w:rFonts w:ascii="ＭＳ 明朝" w:eastAsia="ＭＳ 明朝" w:hAnsi="ＭＳ 明朝" w:hint="eastAsia"/>
        </w:rPr>
        <w:t>賛成</w:t>
      </w:r>
      <w:r w:rsidR="008930FD" w:rsidRPr="0023683D">
        <w:rPr>
          <w:rFonts w:ascii="ＭＳ 明朝" w:eastAsia="ＭＳ 明朝" w:hAnsi="ＭＳ 明朝" w:hint="eastAsia"/>
        </w:rPr>
        <w:t>できるものです</w:t>
      </w:r>
      <w:r w:rsidR="00212787" w:rsidRPr="0023683D">
        <w:rPr>
          <w:rFonts w:ascii="ＭＳ 明朝" w:eastAsia="ＭＳ 明朝" w:hAnsi="ＭＳ 明朝" w:hint="eastAsia"/>
        </w:rPr>
        <w:t>。今回</w:t>
      </w:r>
      <w:r w:rsidR="009220DE" w:rsidRPr="0023683D">
        <w:rPr>
          <w:rFonts w:ascii="ＭＳ 明朝" w:eastAsia="ＭＳ 明朝" w:hAnsi="ＭＳ 明朝" w:hint="eastAsia"/>
        </w:rPr>
        <w:t>「考える会」が要望する</w:t>
      </w:r>
      <w:r w:rsidR="00212787" w:rsidRPr="0023683D">
        <w:rPr>
          <w:rFonts w:ascii="ＭＳ 明朝" w:eastAsia="ＭＳ 明朝" w:hAnsi="ＭＳ 明朝" w:hint="eastAsia"/>
        </w:rPr>
        <w:t>案内板とモニュメントの設置は</w:t>
      </w:r>
      <w:r w:rsidR="009220DE" w:rsidRPr="0023683D">
        <w:rPr>
          <w:rFonts w:ascii="ＭＳ 明朝" w:eastAsia="ＭＳ 明朝" w:hAnsi="ＭＳ 明朝" w:hint="eastAsia"/>
        </w:rPr>
        <w:t>、</w:t>
      </w:r>
      <w:r w:rsidR="00212787" w:rsidRPr="0023683D">
        <w:rPr>
          <w:rFonts w:ascii="ＭＳ 明朝" w:eastAsia="ＭＳ 明朝" w:hAnsi="ＭＳ 明朝"/>
        </w:rPr>
        <w:t>4</w:t>
      </w:r>
      <w:r w:rsidR="00212787" w:rsidRPr="0023683D">
        <w:rPr>
          <w:rFonts w:ascii="ＭＳ 明朝" w:eastAsia="ＭＳ 明朝" w:hAnsi="ＭＳ 明朝" w:hint="eastAsia"/>
        </w:rPr>
        <w:t>つの取り組みの発展</w:t>
      </w:r>
      <w:r w:rsidR="009D59B9" w:rsidRPr="0023683D">
        <w:rPr>
          <w:rFonts w:ascii="ＭＳ 明朝" w:eastAsia="ＭＳ 明朝" w:hAnsi="ＭＳ 明朝" w:hint="eastAsia"/>
        </w:rPr>
        <w:t>としてある</w:t>
      </w:r>
      <w:r w:rsidR="008930FD" w:rsidRPr="0023683D">
        <w:rPr>
          <w:rFonts w:ascii="ＭＳ 明朝" w:eastAsia="ＭＳ 明朝" w:hAnsi="ＭＳ 明朝" w:hint="eastAsia"/>
        </w:rPr>
        <w:t>もので、対立するものではないと</w:t>
      </w:r>
      <w:r w:rsidR="00545450" w:rsidRPr="0023683D">
        <w:rPr>
          <w:rFonts w:ascii="ＭＳ 明朝" w:eastAsia="ＭＳ 明朝" w:hAnsi="ＭＳ 明朝" w:hint="eastAsia"/>
        </w:rPr>
        <w:t>考えております</w:t>
      </w:r>
      <w:r w:rsidR="00212787" w:rsidRPr="0023683D">
        <w:rPr>
          <w:rFonts w:ascii="ＭＳ 明朝" w:eastAsia="ＭＳ 明朝" w:hAnsi="ＭＳ 明朝" w:hint="eastAsia"/>
        </w:rPr>
        <w:t>。</w:t>
      </w:r>
    </w:p>
    <w:p w14:paraId="048D38BF" w14:textId="77777777" w:rsidR="009D59B9" w:rsidRPr="0023683D" w:rsidRDefault="009D59B9" w:rsidP="00CE4AF9">
      <w:pPr>
        <w:ind w:left="210" w:hangingChars="100" w:hanging="210"/>
        <w:rPr>
          <w:rFonts w:ascii="ＭＳ 明朝" w:eastAsia="ＭＳ 明朝" w:hAnsi="ＭＳ 明朝"/>
        </w:rPr>
      </w:pPr>
      <w:r w:rsidRPr="0023683D">
        <w:rPr>
          <w:rFonts w:ascii="ＭＳ 明朝" w:eastAsia="ＭＳ 明朝" w:hAnsi="ＭＳ 明朝" w:hint="eastAsia"/>
        </w:rPr>
        <w:t xml:space="preserve">　</w:t>
      </w:r>
      <w:r w:rsidR="00CE4AF9">
        <w:rPr>
          <w:rFonts w:ascii="ＭＳ 明朝" w:eastAsia="ＭＳ 明朝" w:hAnsi="ＭＳ 明朝" w:hint="eastAsia"/>
        </w:rPr>
        <w:t xml:space="preserve">　</w:t>
      </w:r>
      <w:r w:rsidRPr="0023683D">
        <w:rPr>
          <w:rFonts w:ascii="ＭＳ 明朝" w:eastAsia="ＭＳ 明朝" w:hAnsi="ＭＳ 明朝" w:hint="eastAsia"/>
        </w:rPr>
        <w:t>これほど多くの歴史</w:t>
      </w:r>
      <w:r w:rsidR="00545450" w:rsidRPr="0023683D">
        <w:rPr>
          <w:rFonts w:ascii="ＭＳ 明朝" w:eastAsia="ＭＳ 明朝" w:hAnsi="ＭＳ 明朝" w:hint="eastAsia"/>
        </w:rPr>
        <w:t>・文化</w:t>
      </w:r>
      <w:r w:rsidRPr="0023683D">
        <w:rPr>
          <w:rFonts w:ascii="ＭＳ 明朝" w:eastAsia="ＭＳ 明朝" w:hAnsi="ＭＳ 明朝" w:hint="eastAsia"/>
        </w:rPr>
        <w:t>遺産、建築遺産、自然遺産等を抱え</w:t>
      </w:r>
      <w:r w:rsidR="009220DE" w:rsidRPr="0023683D">
        <w:rPr>
          <w:rFonts w:ascii="ＭＳ 明朝" w:eastAsia="ＭＳ 明朝" w:hAnsi="ＭＳ 明朝" w:hint="eastAsia"/>
        </w:rPr>
        <w:t>それぞれ案内板</w:t>
      </w:r>
      <w:r w:rsidR="004455E8" w:rsidRPr="0023683D">
        <w:rPr>
          <w:rFonts w:ascii="ＭＳ 明朝" w:eastAsia="ＭＳ 明朝" w:hAnsi="ＭＳ 明朝" w:hint="eastAsia"/>
        </w:rPr>
        <w:t>やトレイル</w:t>
      </w:r>
      <w:r w:rsidR="009220DE" w:rsidRPr="0023683D">
        <w:rPr>
          <w:rFonts w:ascii="ＭＳ 明朝" w:eastAsia="ＭＳ 明朝" w:hAnsi="ＭＳ 明朝" w:hint="eastAsia"/>
        </w:rPr>
        <w:t>が建てられている</w:t>
      </w:r>
      <w:r w:rsidRPr="0023683D">
        <w:rPr>
          <w:rFonts w:ascii="ＭＳ 明朝" w:eastAsia="ＭＳ 明朝" w:hAnsi="ＭＳ 明朝" w:hint="eastAsia"/>
        </w:rPr>
        <w:t>北大構内に、</w:t>
      </w:r>
      <w:r w:rsidR="006C643E" w:rsidRPr="0023683D">
        <w:rPr>
          <w:rFonts w:ascii="ＭＳ 明朝" w:eastAsia="ＭＳ 明朝" w:hAnsi="ＭＳ 明朝" w:hint="eastAsia"/>
        </w:rPr>
        <w:t>多くの</w:t>
      </w:r>
      <w:r w:rsidR="009220DE" w:rsidRPr="0023683D">
        <w:rPr>
          <w:rFonts w:ascii="ＭＳ 明朝" w:eastAsia="ＭＳ 明朝" w:hAnsi="ＭＳ 明朝" w:hint="eastAsia"/>
        </w:rPr>
        <w:t>市民</w:t>
      </w:r>
      <w:r w:rsidR="006C643E" w:rsidRPr="0023683D">
        <w:rPr>
          <w:rFonts w:ascii="ＭＳ 明朝" w:eastAsia="ＭＳ 明朝" w:hAnsi="ＭＳ 明朝" w:hint="eastAsia"/>
        </w:rPr>
        <w:t>が関心をもっている</w:t>
      </w:r>
      <w:r w:rsidRPr="0023683D">
        <w:rPr>
          <w:rFonts w:ascii="ＭＳ 明朝" w:eastAsia="ＭＳ 明朝" w:hAnsi="ＭＳ 明朝" w:hint="eastAsia"/>
        </w:rPr>
        <w:t>「外国人教師官舎跡」の案内板が</w:t>
      </w:r>
      <w:r w:rsidR="008930FD" w:rsidRPr="0023683D">
        <w:rPr>
          <w:rFonts w:ascii="ＭＳ 明朝" w:eastAsia="ＭＳ 明朝" w:hAnsi="ＭＳ 明朝" w:hint="eastAsia"/>
        </w:rPr>
        <w:t>あっても不自然ではありません</w:t>
      </w:r>
      <w:r w:rsidRPr="0023683D">
        <w:rPr>
          <w:rFonts w:ascii="ＭＳ 明朝" w:eastAsia="ＭＳ 明朝" w:hAnsi="ＭＳ 明朝" w:hint="eastAsia"/>
        </w:rPr>
        <w:t>。</w:t>
      </w:r>
    </w:p>
    <w:p w14:paraId="38C6A5C5" w14:textId="77777777" w:rsidR="00212787" w:rsidRPr="0023683D" w:rsidRDefault="00545450"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申し入れの本文にも</w:t>
      </w:r>
      <w:r w:rsidR="008930FD" w:rsidRPr="0023683D">
        <w:rPr>
          <w:rFonts w:ascii="ＭＳ 明朝" w:eastAsia="ＭＳ 明朝" w:hAnsi="ＭＳ 明朝" w:hint="eastAsia"/>
        </w:rPr>
        <w:t>あります</w:t>
      </w:r>
      <w:r w:rsidRPr="0023683D">
        <w:rPr>
          <w:rFonts w:ascii="ＭＳ 明朝" w:eastAsia="ＭＳ 明朝" w:hAnsi="ＭＳ 明朝" w:hint="eastAsia"/>
        </w:rPr>
        <w:t>が、</w:t>
      </w:r>
      <w:r w:rsidR="006C643E" w:rsidRPr="0023683D">
        <w:rPr>
          <w:rFonts w:ascii="ＭＳ 明朝" w:eastAsia="ＭＳ 明朝" w:hAnsi="ＭＳ 明朝" w:hint="eastAsia"/>
        </w:rPr>
        <w:t>北大は創基1</w:t>
      </w:r>
      <w:r w:rsidR="006C643E" w:rsidRPr="0023683D">
        <w:rPr>
          <w:rFonts w:ascii="ＭＳ 明朝" w:eastAsia="ＭＳ 明朝" w:hAnsi="ＭＳ 明朝"/>
        </w:rPr>
        <w:t>50</w:t>
      </w:r>
      <w:r w:rsidR="006C643E" w:rsidRPr="0023683D">
        <w:rPr>
          <w:rFonts w:ascii="ＭＳ 明朝" w:eastAsia="ＭＳ 明朝" w:hAnsi="ＭＳ 明朝" w:hint="eastAsia"/>
        </w:rPr>
        <w:t>周年</w:t>
      </w:r>
      <w:r w:rsidR="00880262" w:rsidRPr="0023683D">
        <w:rPr>
          <w:rFonts w:ascii="ＭＳ 明朝" w:eastAsia="ＭＳ 明朝" w:hAnsi="ＭＳ 明朝" w:hint="eastAsia"/>
        </w:rPr>
        <w:t>に向けて</w:t>
      </w:r>
      <w:r w:rsidR="006C643E" w:rsidRPr="0023683D">
        <w:rPr>
          <w:rFonts w:ascii="ＭＳ 明朝" w:eastAsia="ＭＳ 明朝" w:hAnsi="ＭＳ 明朝" w:hint="eastAsia"/>
        </w:rPr>
        <w:t>、S</w:t>
      </w:r>
      <w:r w:rsidR="006C643E" w:rsidRPr="0023683D">
        <w:rPr>
          <w:rFonts w:ascii="ＭＳ 明朝" w:eastAsia="ＭＳ 明朝" w:hAnsi="ＭＳ 明朝"/>
        </w:rPr>
        <w:t>DGs</w:t>
      </w:r>
      <w:r w:rsidR="006C643E" w:rsidRPr="0023683D">
        <w:rPr>
          <w:rFonts w:ascii="ＭＳ 明朝" w:eastAsia="ＭＳ 明朝" w:hAnsi="ＭＳ 明朝" w:hint="eastAsia"/>
        </w:rPr>
        <w:t>の取り組みを北大史の中に位置づけるとともに、昨年末には「ダイバーシティ宣言」を行いました。そのことを私たちは横田篤理事のご講演や寶金総長の「北光一閃　総長コラム」</w:t>
      </w:r>
      <w:r w:rsidR="00880262" w:rsidRPr="0023683D">
        <w:rPr>
          <w:rFonts w:ascii="ＭＳ 明朝" w:eastAsia="ＭＳ 明朝" w:hAnsi="ＭＳ 明朝" w:hint="eastAsia"/>
        </w:rPr>
        <w:t>等</w:t>
      </w:r>
      <w:r w:rsidR="006C643E" w:rsidRPr="0023683D">
        <w:rPr>
          <w:rFonts w:ascii="ＭＳ 明朝" w:eastAsia="ＭＳ 明朝" w:hAnsi="ＭＳ 明朝" w:hint="eastAsia"/>
        </w:rPr>
        <w:t>で学んできました。案内板とモニュメントの設置も</w:t>
      </w:r>
      <w:r w:rsidR="00212787" w:rsidRPr="0023683D">
        <w:rPr>
          <w:rFonts w:ascii="ＭＳ 明朝" w:eastAsia="ＭＳ 明朝" w:hAnsi="ＭＳ 明朝" w:hint="eastAsia"/>
        </w:rPr>
        <w:t>「多様性と包摂性」を掲げる北大の未来にふさわしい</w:t>
      </w:r>
      <w:r w:rsidR="00880262" w:rsidRPr="0023683D">
        <w:rPr>
          <w:rFonts w:ascii="ＭＳ 明朝" w:eastAsia="ＭＳ 明朝" w:hAnsi="ＭＳ 明朝" w:hint="eastAsia"/>
        </w:rPr>
        <w:t>もの</w:t>
      </w:r>
      <w:r w:rsidR="00212787" w:rsidRPr="0023683D">
        <w:rPr>
          <w:rFonts w:ascii="ＭＳ 明朝" w:eastAsia="ＭＳ 明朝" w:hAnsi="ＭＳ 明朝" w:hint="eastAsia"/>
        </w:rPr>
        <w:t>、</w:t>
      </w:r>
      <w:r w:rsidR="00880262" w:rsidRPr="0023683D">
        <w:rPr>
          <w:rFonts w:ascii="ＭＳ 明朝" w:eastAsia="ＭＳ 明朝" w:hAnsi="ＭＳ 明朝" w:hint="eastAsia"/>
        </w:rPr>
        <w:t>言い換えると</w:t>
      </w:r>
      <w:r w:rsidR="00212787" w:rsidRPr="0023683D">
        <w:rPr>
          <w:rFonts w:ascii="ＭＳ 明朝" w:eastAsia="ＭＳ 明朝" w:hAnsi="ＭＳ 明朝" w:hint="eastAsia"/>
        </w:rPr>
        <w:t>「事件全体を北大史の中に正当に位置づける試み」</w:t>
      </w:r>
      <w:r w:rsidR="006C65B2" w:rsidRPr="0023683D">
        <w:rPr>
          <w:rFonts w:ascii="ＭＳ 明朝" w:eastAsia="ＭＳ 明朝" w:hAnsi="ＭＳ 明朝" w:hint="eastAsia"/>
        </w:rPr>
        <w:t>のひとつ</w:t>
      </w:r>
      <w:r w:rsidR="00212787" w:rsidRPr="0023683D">
        <w:rPr>
          <w:rFonts w:ascii="ＭＳ 明朝" w:eastAsia="ＭＳ 明朝" w:hAnsi="ＭＳ 明朝" w:hint="eastAsia"/>
        </w:rPr>
        <w:t>ではないかと考えております。</w:t>
      </w:r>
    </w:p>
    <w:p w14:paraId="37D23AC1" w14:textId="77777777" w:rsidR="008930FD" w:rsidRPr="0023683D" w:rsidRDefault="008930FD" w:rsidP="00CE4AF9">
      <w:pPr>
        <w:ind w:leftChars="100" w:left="210" w:firstLineChars="100" w:firstLine="210"/>
        <w:rPr>
          <w:rFonts w:ascii="ＭＳ 明朝" w:eastAsia="ＭＳ 明朝" w:hAnsi="ＭＳ 明朝"/>
        </w:rPr>
      </w:pPr>
      <w:r w:rsidRPr="0023683D">
        <w:rPr>
          <w:rFonts w:ascii="ＭＳ 明朝" w:eastAsia="ＭＳ 明朝" w:hAnsi="ＭＳ 明朝" w:hint="eastAsia"/>
        </w:rPr>
        <w:t>なお</w:t>
      </w:r>
      <w:r w:rsidR="0023683D" w:rsidRPr="0023683D">
        <w:rPr>
          <w:rFonts w:ascii="ＭＳ 明朝" w:eastAsia="ＭＳ 明朝" w:hAnsi="ＭＳ 明朝" w:hint="eastAsia"/>
        </w:rPr>
        <w:t>今回の</w:t>
      </w:r>
      <w:r w:rsidRPr="0023683D">
        <w:rPr>
          <w:rFonts w:ascii="ＭＳ 明朝" w:eastAsia="ＭＳ 明朝" w:hAnsi="ＭＳ 明朝" w:hint="eastAsia"/>
        </w:rPr>
        <w:t>要請に</w:t>
      </w:r>
      <w:r w:rsidR="0023683D" w:rsidRPr="0023683D">
        <w:rPr>
          <w:rFonts w:ascii="ＭＳ 明朝" w:eastAsia="ＭＳ 明朝" w:hAnsi="ＭＳ 明朝" w:hint="eastAsia"/>
        </w:rPr>
        <w:t>対して、結論を出すまでに</w:t>
      </w:r>
      <w:r w:rsidR="004D3410">
        <w:rPr>
          <w:rFonts w:ascii="ＭＳ 明朝" w:eastAsia="ＭＳ 明朝" w:hAnsi="ＭＳ 明朝" w:hint="eastAsia"/>
        </w:rPr>
        <w:t>は</w:t>
      </w:r>
      <w:r w:rsidRPr="0023683D">
        <w:rPr>
          <w:rFonts w:ascii="ＭＳ 明朝" w:eastAsia="ＭＳ 明朝" w:hAnsi="ＭＳ 明朝" w:hint="eastAsia"/>
        </w:rPr>
        <w:t>大学としても一定</w:t>
      </w:r>
      <w:r w:rsidR="0023683D" w:rsidRPr="0023683D">
        <w:rPr>
          <w:rFonts w:ascii="ＭＳ 明朝" w:eastAsia="ＭＳ 明朝" w:hAnsi="ＭＳ 明朝" w:hint="eastAsia"/>
        </w:rPr>
        <w:t>の時間が</w:t>
      </w:r>
      <w:r w:rsidRPr="0023683D">
        <w:rPr>
          <w:rFonts w:ascii="ＭＳ 明朝" w:eastAsia="ＭＳ 明朝" w:hAnsi="ＭＳ 明朝" w:hint="eastAsia"/>
        </w:rPr>
        <w:t>必要なことは理解しています。資金面を含めて何がしかのお手伝いをしたいものだとの意見が集いの中や賛同の一言にも出ていることも</w:t>
      </w:r>
      <w:r w:rsidR="0023683D" w:rsidRPr="0023683D">
        <w:rPr>
          <w:rFonts w:ascii="ＭＳ 明朝" w:eastAsia="ＭＳ 明朝" w:hAnsi="ＭＳ 明朝" w:hint="eastAsia"/>
        </w:rPr>
        <w:t>付記いたします</w:t>
      </w:r>
      <w:r w:rsidRPr="0023683D">
        <w:rPr>
          <w:rFonts w:ascii="ＭＳ 明朝" w:eastAsia="ＭＳ 明朝" w:hAnsi="ＭＳ 明朝" w:hint="eastAsia"/>
        </w:rPr>
        <w:t>。</w:t>
      </w:r>
    </w:p>
    <w:sectPr w:rsidR="008930FD" w:rsidRPr="0023683D" w:rsidSect="00E54071">
      <w:pgSz w:w="11906" w:h="16838"/>
      <w:pgMar w:top="1985" w:right="1701" w:bottom="1701" w:left="1701" w:header="720" w:footer="720" w:gutter="0"/>
      <w:cols w:space="425"/>
      <w:docGrid w:type="lines" w:linePitch="365" w:charSpace="41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1D32" w14:textId="77777777" w:rsidR="00BF386C" w:rsidRDefault="00BF386C" w:rsidP="001B0F72">
      <w:r>
        <w:separator/>
      </w:r>
    </w:p>
  </w:endnote>
  <w:endnote w:type="continuationSeparator" w:id="0">
    <w:p w14:paraId="779AF75C" w14:textId="77777777" w:rsidR="00BF386C" w:rsidRDefault="00BF386C" w:rsidP="001B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BCD5" w14:textId="77777777" w:rsidR="00BF386C" w:rsidRDefault="00BF386C" w:rsidP="001B0F72">
      <w:r>
        <w:separator/>
      </w:r>
    </w:p>
  </w:footnote>
  <w:footnote w:type="continuationSeparator" w:id="0">
    <w:p w14:paraId="28AB8309" w14:textId="77777777" w:rsidR="00BF386C" w:rsidRDefault="00BF386C" w:rsidP="001B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3057"/>
    <w:multiLevelType w:val="hybridMultilevel"/>
    <w:tmpl w:val="82FECF08"/>
    <w:lvl w:ilvl="0" w:tplc="F8E86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A844E9"/>
    <w:multiLevelType w:val="hybridMultilevel"/>
    <w:tmpl w:val="14C41712"/>
    <w:lvl w:ilvl="0" w:tplc="1426691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645356">
    <w:abstractNumId w:val="1"/>
  </w:num>
  <w:num w:numId="2" w16cid:durableId="107782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6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1"/>
    <w:rsid w:val="000179BA"/>
    <w:rsid w:val="00022B19"/>
    <w:rsid w:val="00042FE2"/>
    <w:rsid w:val="000B6292"/>
    <w:rsid w:val="000D6D85"/>
    <w:rsid w:val="000F3D15"/>
    <w:rsid w:val="00107461"/>
    <w:rsid w:val="00110134"/>
    <w:rsid w:val="00110622"/>
    <w:rsid w:val="001909B5"/>
    <w:rsid w:val="001B0F72"/>
    <w:rsid w:val="001D7FA1"/>
    <w:rsid w:val="00207EEB"/>
    <w:rsid w:val="00212787"/>
    <w:rsid w:val="00236239"/>
    <w:rsid w:val="0023683D"/>
    <w:rsid w:val="00335101"/>
    <w:rsid w:val="003E6DE0"/>
    <w:rsid w:val="004455E8"/>
    <w:rsid w:val="004D3410"/>
    <w:rsid w:val="00545450"/>
    <w:rsid w:val="005F7585"/>
    <w:rsid w:val="006460A7"/>
    <w:rsid w:val="006B605D"/>
    <w:rsid w:val="006C24CF"/>
    <w:rsid w:val="006C643E"/>
    <w:rsid w:val="006C65B2"/>
    <w:rsid w:val="006E0221"/>
    <w:rsid w:val="007B637D"/>
    <w:rsid w:val="00803689"/>
    <w:rsid w:val="00833676"/>
    <w:rsid w:val="00833E0B"/>
    <w:rsid w:val="008675A0"/>
    <w:rsid w:val="00880262"/>
    <w:rsid w:val="008930FD"/>
    <w:rsid w:val="009220DE"/>
    <w:rsid w:val="0094478F"/>
    <w:rsid w:val="00957915"/>
    <w:rsid w:val="00985D5F"/>
    <w:rsid w:val="009B414F"/>
    <w:rsid w:val="009B6854"/>
    <w:rsid w:val="009D59B9"/>
    <w:rsid w:val="009D648E"/>
    <w:rsid w:val="009D6CF4"/>
    <w:rsid w:val="00A06D74"/>
    <w:rsid w:val="00A54C41"/>
    <w:rsid w:val="00AE27DF"/>
    <w:rsid w:val="00B5152D"/>
    <w:rsid w:val="00B54F48"/>
    <w:rsid w:val="00BC27A2"/>
    <w:rsid w:val="00BF09E8"/>
    <w:rsid w:val="00BF386C"/>
    <w:rsid w:val="00C233A0"/>
    <w:rsid w:val="00CB79BF"/>
    <w:rsid w:val="00CE4AF9"/>
    <w:rsid w:val="00D07AC2"/>
    <w:rsid w:val="00D40CA7"/>
    <w:rsid w:val="00D4559E"/>
    <w:rsid w:val="00D94975"/>
    <w:rsid w:val="00DC6504"/>
    <w:rsid w:val="00E54071"/>
    <w:rsid w:val="00E8312B"/>
    <w:rsid w:val="00EE0D42"/>
    <w:rsid w:val="00F12A04"/>
    <w:rsid w:val="00F333C9"/>
    <w:rsid w:val="00F7128F"/>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6B481"/>
  <w15:docId w15:val="{C324EFAC-BCA4-4E82-A549-4BD98C5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2FE2"/>
  </w:style>
  <w:style w:type="character" w:customStyle="1" w:styleId="a4">
    <w:name w:val="日付 (文字)"/>
    <w:basedOn w:val="a0"/>
    <w:link w:val="a3"/>
    <w:uiPriority w:val="99"/>
    <w:semiHidden/>
    <w:rsid w:val="00042FE2"/>
  </w:style>
  <w:style w:type="paragraph" w:styleId="a5">
    <w:name w:val="List Paragraph"/>
    <w:basedOn w:val="a"/>
    <w:uiPriority w:val="34"/>
    <w:qFormat/>
    <w:rsid w:val="00BC27A2"/>
    <w:pPr>
      <w:ind w:leftChars="400" w:left="840"/>
    </w:pPr>
  </w:style>
  <w:style w:type="paragraph" w:styleId="a6">
    <w:name w:val="header"/>
    <w:basedOn w:val="a"/>
    <w:link w:val="a7"/>
    <w:uiPriority w:val="99"/>
    <w:unhideWhenUsed/>
    <w:rsid w:val="001B0F72"/>
    <w:pPr>
      <w:tabs>
        <w:tab w:val="center" w:pos="4252"/>
        <w:tab w:val="right" w:pos="8504"/>
      </w:tabs>
      <w:snapToGrid w:val="0"/>
    </w:pPr>
  </w:style>
  <w:style w:type="character" w:customStyle="1" w:styleId="a7">
    <w:name w:val="ヘッダー (文字)"/>
    <w:basedOn w:val="a0"/>
    <w:link w:val="a6"/>
    <w:uiPriority w:val="99"/>
    <w:rsid w:val="001B0F72"/>
  </w:style>
  <w:style w:type="paragraph" w:styleId="a8">
    <w:name w:val="footer"/>
    <w:basedOn w:val="a"/>
    <w:link w:val="a9"/>
    <w:uiPriority w:val="99"/>
    <w:unhideWhenUsed/>
    <w:rsid w:val="001B0F72"/>
    <w:pPr>
      <w:tabs>
        <w:tab w:val="center" w:pos="4252"/>
        <w:tab w:val="right" w:pos="8504"/>
      </w:tabs>
      <w:snapToGrid w:val="0"/>
    </w:pPr>
  </w:style>
  <w:style w:type="character" w:customStyle="1" w:styleId="a9">
    <w:name w:val="フッター (文字)"/>
    <w:basedOn w:val="a0"/>
    <w:link w:val="a8"/>
    <w:uiPriority w:val="99"/>
    <w:rsid w:val="001B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北明 邦雄</dc:creator>
  <cp:lastModifiedBy>奥井 登代</cp:lastModifiedBy>
  <cp:revision>2</cp:revision>
  <cp:lastPrinted>2022-08-18T08:37:00Z</cp:lastPrinted>
  <dcterms:created xsi:type="dcterms:W3CDTF">2022-09-01T02:53:00Z</dcterms:created>
  <dcterms:modified xsi:type="dcterms:W3CDTF">2022-09-01T02:53:00Z</dcterms:modified>
</cp:coreProperties>
</file>